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C4E" w:rsidRPr="00772521" w:rsidRDefault="00A42C4E" w:rsidP="00A42C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2521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</w:t>
      </w:r>
    </w:p>
    <w:p w:rsidR="00F67A5E" w:rsidRPr="00772521" w:rsidRDefault="00F67A5E" w:rsidP="00A42C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7A5E">
        <w:rPr>
          <w:rFonts w:ascii="Times New Roman" w:hAnsi="Times New Roman" w:cs="Times New Roman"/>
          <w:b/>
          <w:bCs/>
          <w:sz w:val="24"/>
          <w:szCs w:val="24"/>
        </w:rPr>
        <w:t xml:space="preserve">по организации </w:t>
      </w:r>
      <w:r w:rsidR="00F37EF4">
        <w:rPr>
          <w:rFonts w:ascii="Times New Roman" w:hAnsi="Times New Roman" w:cs="Times New Roman"/>
          <w:b/>
          <w:bCs/>
          <w:sz w:val="24"/>
          <w:szCs w:val="24"/>
        </w:rPr>
        <w:t>с 1 марта 2024 года</w:t>
      </w:r>
      <w:r w:rsidR="00F37EF4" w:rsidRPr="00F67A5E" w:rsidDel="00F37E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7EF4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деятельности по обращению с отходами </w:t>
      </w:r>
      <w:r w:rsidR="00F37EF4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F37EF4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 w:rsidR="00F37EF4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="00F37EF4">
        <w:rPr>
          <w:rFonts w:ascii="Times New Roman" w:hAnsi="Times New Roman" w:cs="Times New Roman"/>
          <w:b/>
          <w:bCs/>
          <w:sz w:val="24"/>
          <w:szCs w:val="24"/>
        </w:rPr>
        <w:t xml:space="preserve"> классов опасности, с </w:t>
      </w:r>
      <w:r w:rsidR="00326917">
        <w:rPr>
          <w:rFonts w:ascii="Times New Roman" w:hAnsi="Times New Roman" w:cs="Times New Roman"/>
          <w:b/>
          <w:bCs/>
          <w:sz w:val="24"/>
          <w:szCs w:val="24"/>
        </w:rPr>
        <w:t xml:space="preserve">учетом </w:t>
      </w:r>
      <w:r w:rsidR="00326917" w:rsidRPr="00F67A5E">
        <w:rPr>
          <w:rFonts w:ascii="Times New Roman" w:hAnsi="Times New Roman" w:cs="Times New Roman"/>
          <w:b/>
          <w:bCs/>
          <w:sz w:val="24"/>
          <w:szCs w:val="24"/>
        </w:rPr>
        <w:t>особенностей</w:t>
      </w:r>
      <w:r w:rsidRPr="00F67A5E">
        <w:rPr>
          <w:rFonts w:ascii="Times New Roman" w:hAnsi="Times New Roman" w:cs="Times New Roman"/>
          <w:b/>
          <w:bCs/>
          <w:sz w:val="24"/>
          <w:szCs w:val="24"/>
        </w:rPr>
        <w:t xml:space="preserve"> применения законодательства Российской Федерации в сфере обращения с отходами производства и потребления на территориях Донецкой Народной Республики, Луганской Народной Республики, Запорожской области и Херсонской области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42C4E" w:rsidRPr="00772521" w:rsidRDefault="00A42C4E" w:rsidP="003269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2521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A42C4E" w:rsidRPr="00772521" w:rsidRDefault="00A42C4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3"/>
      <w:bookmarkEnd w:id="0"/>
      <w:r w:rsidRPr="00772521">
        <w:rPr>
          <w:rFonts w:ascii="Times New Roman" w:hAnsi="Times New Roman" w:cs="Times New Roman"/>
          <w:sz w:val="24"/>
          <w:szCs w:val="24"/>
        </w:rPr>
        <w:t xml:space="preserve">1.1. Настоящие Методические рекомендации </w:t>
      </w:r>
      <w:r w:rsidR="006C5C79">
        <w:rPr>
          <w:rFonts w:ascii="Times New Roman" w:hAnsi="Times New Roman" w:cs="Times New Roman"/>
          <w:sz w:val="24"/>
          <w:szCs w:val="24"/>
        </w:rPr>
        <w:t xml:space="preserve">разработаны в </w:t>
      </w:r>
      <w:bookmarkStart w:id="1" w:name="_GoBack"/>
      <w:r w:rsidR="00326917">
        <w:rPr>
          <w:rFonts w:ascii="Times New Roman" w:hAnsi="Times New Roman" w:cs="Times New Roman"/>
          <w:sz w:val="24"/>
          <w:szCs w:val="24"/>
        </w:rPr>
        <w:t xml:space="preserve">целях </w:t>
      </w:r>
      <w:r w:rsidR="00326917" w:rsidRPr="00772521">
        <w:rPr>
          <w:rFonts w:ascii="Times New Roman" w:hAnsi="Times New Roman" w:cs="Times New Roman"/>
          <w:sz w:val="24"/>
          <w:szCs w:val="24"/>
        </w:rPr>
        <w:t>организации</w:t>
      </w:r>
      <w:bookmarkEnd w:id="1"/>
      <w:r w:rsidRPr="00772521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="00F67A5E" w:rsidRPr="00F67A5E">
        <w:rPr>
          <w:rFonts w:ascii="Times New Roman" w:hAnsi="Times New Roman" w:cs="Times New Roman"/>
          <w:sz w:val="24"/>
          <w:szCs w:val="24"/>
        </w:rPr>
        <w:t xml:space="preserve">по организации работы </w:t>
      </w:r>
      <w:r w:rsidR="006C5C79" w:rsidRPr="00F67A5E">
        <w:rPr>
          <w:rFonts w:ascii="Times New Roman" w:hAnsi="Times New Roman" w:cs="Times New Roman"/>
          <w:sz w:val="24"/>
          <w:szCs w:val="24"/>
        </w:rPr>
        <w:t>в сфере обращения с отходами производства и потребления на территориях Донецкой Народной Республики, Луганской Народной Республики, Запорожской области и Херсонской области</w:t>
      </w:r>
      <w:r w:rsidR="006C5C79">
        <w:rPr>
          <w:rFonts w:ascii="Times New Roman" w:hAnsi="Times New Roman" w:cs="Times New Roman"/>
          <w:sz w:val="24"/>
          <w:szCs w:val="24"/>
        </w:rPr>
        <w:t xml:space="preserve"> с 1 марта 2024 года с учетом </w:t>
      </w:r>
      <w:r w:rsidR="00F67A5E" w:rsidRPr="00F67A5E">
        <w:rPr>
          <w:rFonts w:ascii="Times New Roman" w:hAnsi="Times New Roman" w:cs="Times New Roman"/>
          <w:sz w:val="24"/>
          <w:szCs w:val="24"/>
        </w:rPr>
        <w:t xml:space="preserve"> </w:t>
      </w:r>
      <w:r w:rsidR="006C5C79">
        <w:rPr>
          <w:rFonts w:ascii="Times New Roman" w:hAnsi="Times New Roman" w:cs="Times New Roman"/>
          <w:sz w:val="24"/>
          <w:szCs w:val="24"/>
        </w:rPr>
        <w:t xml:space="preserve">установленных нормативными правовыми актами </w:t>
      </w:r>
      <w:r w:rsidR="00F67A5E" w:rsidRPr="00F67A5E">
        <w:rPr>
          <w:rFonts w:ascii="Times New Roman" w:hAnsi="Times New Roman" w:cs="Times New Roman"/>
          <w:sz w:val="24"/>
          <w:szCs w:val="24"/>
        </w:rPr>
        <w:t xml:space="preserve">особенностей применения законодательства Российской Федерации </w:t>
      </w:r>
      <w:r w:rsidR="00F67A5E">
        <w:rPr>
          <w:rFonts w:ascii="Times New Roman" w:hAnsi="Times New Roman" w:cs="Times New Roman"/>
          <w:sz w:val="24"/>
          <w:szCs w:val="24"/>
        </w:rPr>
        <w:t>(далее – методические рекомендации)</w:t>
      </w:r>
      <w:r w:rsidRPr="00772521">
        <w:rPr>
          <w:rFonts w:ascii="Times New Roman" w:hAnsi="Times New Roman" w:cs="Times New Roman"/>
          <w:sz w:val="24"/>
          <w:szCs w:val="24"/>
        </w:rPr>
        <w:t>.</w:t>
      </w:r>
    </w:p>
    <w:p w:rsidR="003266C8" w:rsidRPr="00772521" w:rsidRDefault="00A42C4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2521">
        <w:rPr>
          <w:rFonts w:ascii="Times New Roman" w:hAnsi="Times New Roman" w:cs="Times New Roman"/>
          <w:sz w:val="24"/>
          <w:szCs w:val="24"/>
        </w:rPr>
        <w:t xml:space="preserve">1.2. </w:t>
      </w:r>
      <w:r w:rsidR="00F67A5E">
        <w:rPr>
          <w:rFonts w:ascii="Times New Roman" w:hAnsi="Times New Roman" w:cs="Times New Roman"/>
          <w:sz w:val="24"/>
          <w:szCs w:val="24"/>
        </w:rPr>
        <w:t>Методические рекомендации</w:t>
      </w:r>
      <w:r w:rsidRPr="00772521">
        <w:rPr>
          <w:rFonts w:ascii="Times New Roman" w:hAnsi="Times New Roman" w:cs="Times New Roman"/>
          <w:sz w:val="24"/>
          <w:szCs w:val="24"/>
        </w:rPr>
        <w:t xml:space="preserve"> </w:t>
      </w:r>
      <w:r w:rsidR="00F67A5E" w:rsidRPr="00772521">
        <w:rPr>
          <w:rFonts w:ascii="Times New Roman" w:hAnsi="Times New Roman" w:cs="Times New Roman"/>
          <w:sz w:val="24"/>
          <w:szCs w:val="24"/>
        </w:rPr>
        <w:t>разработ</w:t>
      </w:r>
      <w:r w:rsidR="00F67A5E">
        <w:rPr>
          <w:rFonts w:ascii="Times New Roman" w:hAnsi="Times New Roman" w:cs="Times New Roman"/>
          <w:sz w:val="24"/>
          <w:szCs w:val="24"/>
        </w:rPr>
        <w:t>аны</w:t>
      </w:r>
      <w:r w:rsidRPr="00772521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Российской Федерации в области </w:t>
      </w:r>
      <w:r w:rsidR="006C5C79" w:rsidRPr="006C5C79">
        <w:rPr>
          <w:rFonts w:ascii="Times New Roman" w:hAnsi="Times New Roman" w:cs="Times New Roman"/>
          <w:sz w:val="24"/>
          <w:szCs w:val="24"/>
        </w:rPr>
        <w:t>обращения с отходами</w:t>
      </w:r>
      <w:r w:rsidR="006C5C79">
        <w:rPr>
          <w:rFonts w:ascii="Times New Roman" w:hAnsi="Times New Roman" w:cs="Times New Roman"/>
          <w:sz w:val="24"/>
          <w:szCs w:val="24"/>
        </w:rPr>
        <w:t xml:space="preserve">, </w:t>
      </w:r>
      <w:r w:rsidRPr="00772521">
        <w:rPr>
          <w:rFonts w:ascii="Times New Roman" w:hAnsi="Times New Roman" w:cs="Times New Roman"/>
          <w:sz w:val="24"/>
          <w:szCs w:val="24"/>
        </w:rPr>
        <w:t xml:space="preserve">охраны окружающей среды, </w:t>
      </w:r>
      <w:r w:rsidR="006C5C79" w:rsidRPr="006C5C79">
        <w:rPr>
          <w:rFonts w:ascii="Times New Roman" w:hAnsi="Times New Roman" w:cs="Times New Roman"/>
          <w:sz w:val="24"/>
          <w:szCs w:val="24"/>
        </w:rPr>
        <w:t>санитарно-эпидемиологическо</w:t>
      </w:r>
      <w:r w:rsidR="00267ED0">
        <w:rPr>
          <w:rFonts w:ascii="Times New Roman" w:hAnsi="Times New Roman" w:cs="Times New Roman"/>
          <w:sz w:val="24"/>
          <w:szCs w:val="24"/>
        </w:rPr>
        <w:t>го</w:t>
      </w:r>
      <w:r w:rsidR="006C5C79" w:rsidRPr="006C5C79">
        <w:rPr>
          <w:rFonts w:ascii="Times New Roman" w:hAnsi="Times New Roman" w:cs="Times New Roman"/>
          <w:sz w:val="24"/>
          <w:szCs w:val="24"/>
        </w:rPr>
        <w:t xml:space="preserve"> благополучи</w:t>
      </w:r>
      <w:r w:rsidR="00267ED0">
        <w:rPr>
          <w:rFonts w:ascii="Times New Roman" w:hAnsi="Times New Roman" w:cs="Times New Roman"/>
          <w:sz w:val="24"/>
          <w:szCs w:val="24"/>
        </w:rPr>
        <w:t>я</w:t>
      </w:r>
      <w:r w:rsidR="006C5C79" w:rsidRPr="006C5C79">
        <w:rPr>
          <w:rFonts w:ascii="Times New Roman" w:hAnsi="Times New Roman" w:cs="Times New Roman"/>
          <w:sz w:val="24"/>
          <w:szCs w:val="24"/>
        </w:rPr>
        <w:t xml:space="preserve"> населения</w:t>
      </w:r>
      <w:r w:rsidR="00267ED0">
        <w:rPr>
          <w:rFonts w:ascii="Times New Roman" w:hAnsi="Times New Roman" w:cs="Times New Roman"/>
          <w:sz w:val="24"/>
          <w:szCs w:val="24"/>
        </w:rPr>
        <w:t xml:space="preserve"> </w:t>
      </w:r>
      <w:r w:rsidR="006C5C79">
        <w:rPr>
          <w:rFonts w:ascii="Times New Roman" w:hAnsi="Times New Roman" w:cs="Times New Roman"/>
          <w:sz w:val="24"/>
          <w:szCs w:val="24"/>
        </w:rPr>
        <w:t>и</w:t>
      </w:r>
      <w:r w:rsidR="006C5C79" w:rsidRPr="006C5C79">
        <w:rPr>
          <w:rFonts w:ascii="Times New Roman" w:hAnsi="Times New Roman" w:cs="Times New Roman"/>
          <w:sz w:val="24"/>
          <w:szCs w:val="24"/>
        </w:rPr>
        <w:t xml:space="preserve"> иным направленным на обеспечение благоприятной для человека окружающей среды законодательством</w:t>
      </w:r>
      <w:r w:rsidR="006C5C79">
        <w:rPr>
          <w:rFonts w:ascii="Times New Roman" w:hAnsi="Times New Roman" w:cs="Times New Roman"/>
          <w:sz w:val="24"/>
          <w:szCs w:val="24"/>
        </w:rPr>
        <w:t xml:space="preserve"> </w:t>
      </w:r>
      <w:r w:rsidR="003266C8" w:rsidRPr="00772521">
        <w:rPr>
          <w:rFonts w:ascii="Times New Roman" w:hAnsi="Times New Roman" w:cs="Times New Roman"/>
          <w:sz w:val="24"/>
          <w:szCs w:val="24"/>
        </w:rPr>
        <w:t>в целях предотвращения вредного воздействия отходов I и II классов опасности на здоро</w:t>
      </w:r>
      <w:r w:rsidR="00B46314">
        <w:rPr>
          <w:rFonts w:ascii="Times New Roman" w:hAnsi="Times New Roman" w:cs="Times New Roman"/>
          <w:sz w:val="24"/>
          <w:szCs w:val="24"/>
        </w:rPr>
        <w:t xml:space="preserve">вье человека и </w:t>
      </w:r>
      <w:r w:rsidR="00B46314" w:rsidRPr="00B46314">
        <w:rPr>
          <w:rFonts w:ascii="Times New Roman" w:hAnsi="Times New Roman" w:cs="Times New Roman"/>
          <w:sz w:val="24"/>
          <w:szCs w:val="24"/>
        </w:rPr>
        <w:t>окружающую среду</w:t>
      </w:r>
      <w:r w:rsidR="003266C8" w:rsidRPr="00B46314">
        <w:rPr>
          <w:rFonts w:ascii="Times New Roman" w:hAnsi="Times New Roman" w:cs="Times New Roman"/>
          <w:sz w:val="24"/>
          <w:szCs w:val="24"/>
        </w:rPr>
        <w:t>.</w:t>
      </w:r>
    </w:p>
    <w:p w:rsidR="00A42C4E" w:rsidRPr="00772521" w:rsidRDefault="00A42C4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2521">
        <w:rPr>
          <w:rFonts w:ascii="Times New Roman" w:hAnsi="Times New Roman" w:cs="Times New Roman"/>
          <w:sz w:val="24"/>
          <w:szCs w:val="24"/>
        </w:rPr>
        <w:t>1.3. Отношения в области обращения с опасными, радиоактивными, биологическими, медицинскими отходами, веществами, разрушающими озоновый слой (за исключением случаев, если такие вещества являются частью продукции, утратившей свои потребительские свойства), с выбросами вредных веществ в атмосферу и со сбросами вредных веществ в водные объекты регулируются соответствующим законодательством Российской Федерации.</w:t>
      </w:r>
    </w:p>
    <w:p w:rsidR="00A42C4E" w:rsidRPr="00772521" w:rsidRDefault="00A42C4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2521">
        <w:rPr>
          <w:rFonts w:ascii="Times New Roman" w:hAnsi="Times New Roman" w:cs="Times New Roman"/>
          <w:sz w:val="24"/>
          <w:szCs w:val="24"/>
        </w:rPr>
        <w:t xml:space="preserve">1.4. В </w:t>
      </w:r>
      <w:r w:rsidR="00F67A5E">
        <w:rPr>
          <w:rFonts w:ascii="Times New Roman" w:hAnsi="Times New Roman" w:cs="Times New Roman"/>
          <w:sz w:val="24"/>
          <w:szCs w:val="24"/>
        </w:rPr>
        <w:t>настоящих методических рекомендациях</w:t>
      </w:r>
      <w:r w:rsidRPr="00772521">
        <w:rPr>
          <w:rFonts w:ascii="Times New Roman" w:hAnsi="Times New Roman" w:cs="Times New Roman"/>
          <w:sz w:val="24"/>
          <w:szCs w:val="24"/>
        </w:rPr>
        <w:t xml:space="preserve"> используются </w:t>
      </w:r>
      <w:r w:rsidR="00267ED0">
        <w:rPr>
          <w:rFonts w:ascii="Times New Roman" w:hAnsi="Times New Roman" w:cs="Times New Roman"/>
          <w:sz w:val="24"/>
          <w:szCs w:val="24"/>
        </w:rPr>
        <w:t xml:space="preserve">следующие основные </w:t>
      </w:r>
      <w:r w:rsidRPr="00772521">
        <w:rPr>
          <w:rFonts w:ascii="Times New Roman" w:hAnsi="Times New Roman" w:cs="Times New Roman"/>
          <w:sz w:val="24"/>
          <w:szCs w:val="24"/>
        </w:rPr>
        <w:t xml:space="preserve">определения, термины и понятия, </w:t>
      </w:r>
      <w:r w:rsidR="00267ED0">
        <w:rPr>
          <w:rFonts w:ascii="Times New Roman" w:hAnsi="Times New Roman" w:cs="Times New Roman"/>
          <w:sz w:val="24"/>
          <w:szCs w:val="24"/>
        </w:rPr>
        <w:t>установленные</w:t>
      </w:r>
      <w:r w:rsidR="00267ED0" w:rsidRPr="00772521">
        <w:rPr>
          <w:rFonts w:ascii="Times New Roman" w:hAnsi="Times New Roman" w:cs="Times New Roman"/>
          <w:sz w:val="24"/>
          <w:szCs w:val="24"/>
        </w:rPr>
        <w:t xml:space="preserve"> </w:t>
      </w:r>
      <w:r w:rsidR="008F21A4" w:rsidRPr="008F21A4">
        <w:rPr>
          <w:rFonts w:ascii="Times New Roman" w:hAnsi="Times New Roman" w:cs="Times New Roman"/>
          <w:sz w:val="24"/>
          <w:szCs w:val="24"/>
        </w:rPr>
        <w:t>Федеральн</w:t>
      </w:r>
      <w:r w:rsidR="008F21A4">
        <w:rPr>
          <w:rFonts w:ascii="Times New Roman" w:hAnsi="Times New Roman" w:cs="Times New Roman"/>
          <w:sz w:val="24"/>
          <w:szCs w:val="24"/>
        </w:rPr>
        <w:t>ым</w:t>
      </w:r>
      <w:r w:rsidR="008F21A4" w:rsidRPr="008F21A4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8F21A4">
        <w:rPr>
          <w:rFonts w:ascii="Times New Roman" w:hAnsi="Times New Roman" w:cs="Times New Roman"/>
          <w:sz w:val="24"/>
          <w:szCs w:val="24"/>
        </w:rPr>
        <w:t>ом</w:t>
      </w:r>
      <w:r w:rsidR="008F21A4" w:rsidRPr="008F21A4">
        <w:rPr>
          <w:rFonts w:ascii="Times New Roman" w:hAnsi="Times New Roman" w:cs="Times New Roman"/>
          <w:sz w:val="24"/>
          <w:szCs w:val="24"/>
        </w:rPr>
        <w:t xml:space="preserve"> от 24.06.1998 № 89-ФЗ «Об отходах производства и потребления» (далее – Федеральный закон № 89-ФЗ)</w:t>
      </w:r>
      <w:r w:rsidRPr="00772521">
        <w:rPr>
          <w:rFonts w:ascii="Times New Roman" w:hAnsi="Times New Roman" w:cs="Times New Roman"/>
          <w:sz w:val="24"/>
          <w:szCs w:val="24"/>
        </w:rPr>
        <w:t>:</w:t>
      </w:r>
    </w:p>
    <w:p w:rsidR="001C1687" w:rsidRPr="001C1687" w:rsidRDefault="001C1687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1687">
        <w:rPr>
          <w:rFonts w:ascii="Times New Roman" w:hAnsi="Times New Roman" w:cs="Times New Roman"/>
          <w:sz w:val="24"/>
          <w:szCs w:val="24"/>
        </w:rPr>
        <w:t>обращение с отходами - деятельность по сбору, накоплению, транспортированию, обработке, утилизации, обезвреживанию, размещению отходов;</w:t>
      </w:r>
    </w:p>
    <w:p w:rsidR="0071777E" w:rsidRPr="0071777E" w:rsidRDefault="0071777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777E">
        <w:rPr>
          <w:rFonts w:ascii="Times New Roman" w:hAnsi="Times New Roman" w:cs="Times New Roman"/>
          <w:sz w:val="24"/>
          <w:szCs w:val="24"/>
        </w:rPr>
        <w:t>размещение отходов - хранение и захоронение отходов;</w:t>
      </w:r>
    </w:p>
    <w:p w:rsidR="0071777E" w:rsidRPr="0071777E" w:rsidRDefault="0071777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777E">
        <w:rPr>
          <w:rFonts w:ascii="Times New Roman" w:hAnsi="Times New Roman" w:cs="Times New Roman"/>
          <w:sz w:val="24"/>
          <w:szCs w:val="24"/>
        </w:rPr>
        <w:t>хранение отходов - складирование отходов в специализированных объектах сроком более чем одиннадцать месяцев в целях утилизации, обезвреживания, захоронения;</w:t>
      </w:r>
    </w:p>
    <w:p w:rsidR="0071777E" w:rsidRPr="0071777E" w:rsidRDefault="0071777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777E">
        <w:rPr>
          <w:rFonts w:ascii="Times New Roman" w:hAnsi="Times New Roman" w:cs="Times New Roman"/>
          <w:sz w:val="24"/>
          <w:szCs w:val="24"/>
        </w:rPr>
        <w:t>захоронение отходов - изоляция отходов, не подлежащих дальнейшей утилизации, в специальных хранилищах в целях предотвращения попадания вредных веществ в окружающую среду;</w:t>
      </w:r>
    </w:p>
    <w:p w:rsidR="0071777E" w:rsidRPr="0071777E" w:rsidRDefault="0071777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777E">
        <w:rPr>
          <w:rFonts w:ascii="Times New Roman" w:hAnsi="Times New Roman" w:cs="Times New Roman"/>
          <w:sz w:val="24"/>
          <w:szCs w:val="24"/>
        </w:rPr>
        <w:t xml:space="preserve">утилизация отходов - использование отходов для производства товаров (продукции), выполнения работ, оказания услуг, включая повторное применение отходов, в том числе повторное применение отходов по прямому назначению (рециклинг), их возврат в производственный цикл после соответствующей подготовки (регенерация), извлечение полезных компонентов для их повторного применения (рекуперация), а также использование твердых коммунальных отходов в качестве возобновляемого источника энергии (вторичных энергетических ресурсов) после извлечения из них полезных компонентов на объектах обработки, соответствующих требованиям, предусмотренным </w:t>
      </w:r>
      <w:r w:rsidR="00267ED0" w:rsidRPr="00326917">
        <w:rPr>
          <w:rFonts w:ascii="Times New Roman" w:hAnsi="Times New Roman" w:cs="Times New Roman"/>
          <w:sz w:val="24"/>
          <w:szCs w:val="24"/>
        </w:rPr>
        <w:t>пунктом 3 статьи 10</w:t>
      </w:r>
      <w:r w:rsidRPr="0071777E">
        <w:rPr>
          <w:rFonts w:ascii="Times New Roman" w:hAnsi="Times New Roman" w:cs="Times New Roman"/>
          <w:sz w:val="24"/>
          <w:szCs w:val="24"/>
        </w:rPr>
        <w:t xml:space="preserve"> Федерального закона</w:t>
      </w:r>
      <w:r w:rsidR="00267ED0">
        <w:rPr>
          <w:rFonts w:ascii="Times New Roman" w:hAnsi="Times New Roman" w:cs="Times New Roman"/>
          <w:sz w:val="24"/>
          <w:szCs w:val="24"/>
        </w:rPr>
        <w:t xml:space="preserve"> № 89-ФЗ</w:t>
      </w:r>
      <w:r w:rsidRPr="0071777E">
        <w:rPr>
          <w:rFonts w:ascii="Times New Roman" w:hAnsi="Times New Roman" w:cs="Times New Roman"/>
          <w:sz w:val="24"/>
          <w:szCs w:val="24"/>
        </w:rPr>
        <w:t xml:space="preserve"> (энергетическая утилизация);</w:t>
      </w:r>
    </w:p>
    <w:p w:rsidR="0071777E" w:rsidRPr="0071777E" w:rsidRDefault="0071777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777E">
        <w:rPr>
          <w:rFonts w:ascii="Times New Roman" w:hAnsi="Times New Roman" w:cs="Times New Roman"/>
          <w:sz w:val="24"/>
          <w:szCs w:val="24"/>
        </w:rPr>
        <w:t>обезвреживание отходов - уменьшение массы отходов, изменение их состава, физических и химических свойств (включая сжигание, за исключением сжигания, связанного с использованием твердых коммунальных отходов в качестве возобновляемого источника энергии (вторичных энергетических ресурсов), и (или) обеззараживание на специализированных установках) в целях снижения негативного воздействия отходов на здоровье человека и окружающую среду;</w:t>
      </w:r>
    </w:p>
    <w:p w:rsidR="001C1687" w:rsidRPr="001C1687" w:rsidRDefault="001C1687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1687">
        <w:rPr>
          <w:rFonts w:ascii="Times New Roman" w:hAnsi="Times New Roman" w:cs="Times New Roman"/>
          <w:sz w:val="24"/>
          <w:szCs w:val="24"/>
        </w:rPr>
        <w:lastRenderedPageBreak/>
        <w:t>паспорт отходов - документ, удостоверяющий принадлежность отходов к отходам соответствующего вида и класса опасности, содержащий сведения об их составе;</w:t>
      </w:r>
    </w:p>
    <w:p w:rsidR="001C1687" w:rsidRDefault="001C1687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1687">
        <w:rPr>
          <w:rFonts w:ascii="Times New Roman" w:hAnsi="Times New Roman" w:cs="Times New Roman"/>
          <w:sz w:val="24"/>
          <w:szCs w:val="24"/>
        </w:rPr>
        <w:t>сбор отходов - прием отходов в целях их дальнейших обработки, утилизации, обезвреживания, размещения;</w:t>
      </w:r>
    </w:p>
    <w:p w:rsidR="001C1687" w:rsidRDefault="001C1687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1687">
        <w:rPr>
          <w:rFonts w:ascii="Times New Roman" w:hAnsi="Times New Roman" w:cs="Times New Roman"/>
          <w:sz w:val="24"/>
          <w:szCs w:val="24"/>
        </w:rPr>
        <w:t>накопление отходов - складирование отходов на срок не более чем одиннадцать месяцев в целях их дальнейших обработки, утилизации, обезвреживания, размещения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777E" w:rsidRPr="0071777E" w:rsidRDefault="0071777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777E">
        <w:rPr>
          <w:rFonts w:ascii="Times New Roman" w:hAnsi="Times New Roman" w:cs="Times New Roman"/>
          <w:sz w:val="24"/>
          <w:szCs w:val="24"/>
        </w:rPr>
        <w:t xml:space="preserve">федеральный </w:t>
      </w:r>
      <w:r w:rsidR="00267ED0" w:rsidRPr="00326917">
        <w:rPr>
          <w:rFonts w:ascii="Times New Roman" w:hAnsi="Times New Roman" w:cs="Times New Roman"/>
          <w:sz w:val="24"/>
          <w:szCs w:val="24"/>
        </w:rPr>
        <w:t>оператор</w:t>
      </w:r>
      <w:r w:rsidRPr="0071777E">
        <w:rPr>
          <w:rFonts w:ascii="Times New Roman" w:hAnsi="Times New Roman" w:cs="Times New Roman"/>
          <w:sz w:val="24"/>
          <w:szCs w:val="24"/>
        </w:rPr>
        <w:t xml:space="preserve"> по обращению с отходами I и II классов опасности - юридическое лицо, уполномоченное в соответствии с настоящим Федеральным законом обеспечивать и осуществлять деятельность по обращению с отходами I и II классов опасности на территории Российской Федерации (далее также - федеральный оператор);</w:t>
      </w:r>
    </w:p>
    <w:p w:rsidR="0071777E" w:rsidRPr="001C1687" w:rsidRDefault="0071777E" w:rsidP="0032691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777E">
        <w:rPr>
          <w:rFonts w:ascii="Times New Roman" w:hAnsi="Times New Roman" w:cs="Times New Roman"/>
          <w:sz w:val="24"/>
          <w:szCs w:val="24"/>
        </w:rPr>
        <w:t>оператор по обращению с отходами I и II классов опасности - индивидуальный предприниматель или юридическое лицо, которые обладают правом в соответствии с настоящим Федеральным законом осуществлять деятельность по обращению с отходами I и II классов опасности, полученными от иных индивидуальных предпринимателей, юридических лиц, в результате хозяйственной и (или) иной деятельности которых образуются отходы I и II классов опасности, и имеют лицензии на деятельность по сбору, транспортированию, обработке, утилизации, обезвреживанию, размещению отходов I - IV классов опасности в отношении соответствующих видов работ с отходами I и II классов опасности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7EF4" w:rsidRDefault="00A42C4E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30"/>
      <w:bookmarkEnd w:id="2"/>
      <w:r w:rsidRPr="00772521">
        <w:rPr>
          <w:rFonts w:ascii="Times New Roman" w:hAnsi="Times New Roman" w:cs="Times New Roman"/>
          <w:sz w:val="24"/>
          <w:szCs w:val="24"/>
        </w:rPr>
        <w:t>1.</w:t>
      </w:r>
      <w:r w:rsidR="0057078C">
        <w:rPr>
          <w:rFonts w:ascii="Times New Roman" w:hAnsi="Times New Roman" w:cs="Times New Roman"/>
          <w:sz w:val="24"/>
          <w:szCs w:val="24"/>
        </w:rPr>
        <w:t>5</w:t>
      </w:r>
      <w:r w:rsidRPr="00772521">
        <w:rPr>
          <w:rFonts w:ascii="Times New Roman" w:hAnsi="Times New Roman" w:cs="Times New Roman"/>
          <w:sz w:val="24"/>
          <w:szCs w:val="24"/>
        </w:rPr>
        <w:t>. Юридическим</w:t>
      </w:r>
      <w:r w:rsidR="00517441">
        <w:rPr>
          <w:rFonts w:ascii="Times New Roman" w:hAnsi="Times New Roman" w:cs="Times New Roman"/>
          <w:sz w:val="24"/>
          <w:szCs w:val="24"/>
        </w:rPr>
        <w:t xml:space="preserve"> лицам и индивидуальным предпринимателем</w:t>
      </w:r>
      <w:r w:rsidRPr="00772521">
        <w:rPr>
          <w:rFonts w:ascii="Times New Roman" w:hAnsi="Times New Roman" w:cs="Times New Roman"/>
          <w:sz w:val="24"/>
          <w:szCs w:val="24"/>
        </w:rPr>
        <w:t xml:space="preserve"> находящимся и (или) осуществляющим любые виды деятельности на</w:t>
      </w:r>
      <w:r w:rsidR="001C1687" w:rsidRPr="001C1687">
        <w:rPr>
          <w:rFonts w:ascii="Times New Roman" w:hAnsi="Times New Roman" w:cs="Times New Roman"/>
          <w:sz w:val="24"/>
          <w:szCs w:val="24"/>
        </w:rPr>
        <w:t xml:space="preserve"> территориях Донецкой Народной Республики, Луганской Народной Республики, Запорожской области и Херсонской области</w:t>
      </w:r>
      <w:r w:rsidRPr="00772521">
        <w:rPr>
          <w:rFonts w:ascii="Times New Roman" w:hAnsi="Times New Roman" w:cs="Times New Roman"/>
          <w:sz w:val="24"/>
          <w:szCs w:val="24"/>
        </w:rPr>
        <w:t xml:space="preserve">, рекомендовано выполнять требования </w:t>
      </w:r>
      <w:r w:rsidR="001C1687">
        <w:rPr>
          <w:rFonts w:ascii="Times New Roman" w:hAnsi="Times New Roman" w:cs="Times New Roman"/>
          <w:sz w:val="24"/>
          <w:szCs w:val="24"/>
        </w:rPr>
        <w:t>настоящих методических рекомендаций</w:t>
      </w:r>
      <w:r w:rsidRPr="00772521">
        <w:rPr>
          <w:rFonts w:ascii="Times New Roman" w:hAnsi="Times New Roman" w:cs="Times New Roman"/>
          <w:sz w:val="24"/>
          <w:szCs w:val="24"/>
        </w:rPr>
        <w:t xml:space="preserve"> при </w:t>
      </w:r>
      <w:r w:rsidR="00267ED0">
        <w:rPr>
          <w:rFonts w:ascii="Times New Roman" w:hAnsi="Times New Roman" w:cs="Times New Roman"/>
          <w:sz w:val="24"/>
          <w:szCs w:val="24"/>
        </w:rPr>
        <w:t xml:space="preserve">обращении с </w:t>
      </w:r>
      <w:r w:rsidR="0057078C">
        <w:rPr>
          <w:rFonts w:ascii="Times New Roman" w:hAnsi="Times New Roman" w:cs="Times New Roman"/>
          <w:sz w:val="24"/>
          <w:szCs w:val="24"/>
        </w:rPr>
        <w:t>отход</w:t>
      </w:r>
      <w:r w:rsidR="00267ED0">
        <w:rPr>
          <w:rFonts w:ascii="Times New Roman" w:hAnsi="Times New Roman" w:cs="Times New Roman"/>
          <w:sz w:val="24"/>
          <w:szCs w:val="24"/>
        </w:rPr>
        <w:t>ами</w:t>
      </w:r>
      <w:r w:rsidR="0057078C">
        <w:rPr>
          <w:rFonts w:ascii="Times New Roman" w:hAnsi="Times New Roman" w:cs="Times New Roman"/>
          <w:sz w:val="24"/>
          <w:szCs w:val="24"/>
        </w:rPr>
        <w:t xml:space="preserve"> </w:t>
      </w:r>
      <w:r w:rsidR="0057078C" w:rsidRPr="0057078C">
        <w:rPr>
          <w:rFonts w:ascii="Times New Roman" w:hAnsi="Times New Roman" w:cs="Times New Roman"/>
          <w:sz w:val="24"/>
          <w:szCs w:val="24"/>
        </w:rPr>
        <w:t>I и II классов опасности</w:t>
      </w:r>
      <w:r w:rsidRPr="00772521">
        <w:rPr>
          <w:rFonts w:ascii="Times New Roman" w:hAnsi="Times New Roman" w:cs="Times New Roman"/>
          <w:sz w:val="24"/>
          <w:szCs w:val="24"/>
        </w:rPr>
        <w:t>.</w:t>
      </w:r>
    </w:p>
    <w:p w:rsidR="00517441" w:rsidRDefault="00A42C4E" w:rsidP="0032691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2521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06236E" w:rsidRPr="0006236E">
        <w:rPr>
          <w:rFonts w:ascii="Times New Roman" w:hAnsi="Times New Roman" w:cs="Times New Roman"/>
          <w:b/>
          <w:bCs/>
          <w:sz w:val="24"/>
          <w:szCs w:val="24"/>
        </w:rPr>
        <w:t>Учет и контроль за обращением с отходами I и II классов опасности, регистрация в ФГИС ОПВК</w:t>
      </w:r>
      <w:r w:rsidR="000623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B2ABE" w:rsidRDefault="004B2ABE" w:rsidP="0032691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2ABE">
        <w:rPr>
          <w:rFonts w:ascii="Times New Roman" w:hAnsi="Times New Roman" w:cs="Times New Roman"/>
          <w:bCs/>
          <w:sz w:val="24"/>
          <w:szCs w:val="24"/>
        </w:rPr>
        <w:t xml:space="preserve">2.1. </w:t>
      </w:r>
      <w:r w:rsidR="00F37EF4">
        <w:rPr>
          <w:rFonts w:ascii="Times New Roman" w:hAnsi="Times New Roman" w:cs="Times New Roman"/>
          <w:bCs/>
          <w:sz w:val="24"/>
          <w:szCs w:val="24"/>
        </w:rPr>
        <w:t>В Российской Федерации и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нформационное обеспечение деятельности по обращению с отходами </w:t>
      </w:r>
      <w:r w:rsidR="00F37E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I и II классов опасности осуществляется с применением федеральной государственной информационной системы учета и контроля за обращением с отходами I и II классов опасности </w:t>
      </w:r>
      <w:hyperlink r:id="rId5" w:history="1">
        <w:r w:rsidRPr="004B2ABE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https://gisopvk.ru</w:t>
        </w:r>
      </w:hyperlink>
      <w:r w:rsidRPr="004B2ABE">
        <w:rPr>
          <w:rFonts w:ascii="Times New Roman" w:hAnsi="Times New Roman" w:cs="Times New Roman"/>
          <w:bCs/>
          <w:sz w:val="24"/>
          <w:szCs w:val="24"/>
        </w:rPr>
        <w:t xml:space="preserve"> (далее – ФГИС ОПВК, Система). </w:t>
      </w:r>
    </w:p>
    <w:p w:rsidR="00F37EF4" w:rsidRPr="004B2ABE" w:rsidRDefault="00F37EF4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2.2. </w:t>
      </w:r>
      <w:r w:rsidRPr="00F37EF4">
        <w:rPr>
          <w:rFonts w:ascii="Times New Roman" w:hAnsi="Times New Roman" w:cs="Times New Roman"/>
          <w:bCs/>
          <w:sz w:val="24"/>
          <w:szCs w:val="24"/>
        </w:rPr>
        <w:t>Начиная с  1 марта 2024 г. индивидуальные предприниматели, юридические лица, в результате хозяйственной и (или) иной деятельности которых образуются отходы I и II классов опасности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(далее – отходообразователи)</w:t>
      </w:r>
      <w:r w:rsidRPr="00F37EF4">
        <w:rPr>
          <w:rFonts w:ascii="Times New Roman" w:hAnsi="Times New Roman" w:cs="Times New Roman"/>
          <w:bCs/>
          <w:sz w:val="24"/>
          <w:szCs w:val="24"/>
        </w:rPr>
        <w:t>, федеральный оператор, операторы по обращению с отходами I и II классов опасности, региональные операторы по обращению с твердыми коммунальными отходами, в том числе осуществляющие деятельность на территориях Донецкой Народной Республики, Луганской Народной Республики, Запорожской области и Херсонской области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F37EF4">
        <w:rPr>
          <w:rFonts w:ascii="Times New Roman" w:hAnsi="Times New Roman" w:cs="Times New Roman"/>
          <w:bCs/>
          <w:sz w:val="24"/>
          <w:szCs w:val="24"/>
        </w:rPr>
        <w:t xml:space="preserve">  обеспечивают представление полной, достоверной, актуальной информации и своевременность ее размещения в ФГИС ОПВК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37EF4">
        <w:rPr>
          <w:rFonts w:ascii="Times New Roman" w:hAnsi="Times New Roman" w:cs="Times New Roman"/>
          <w:bCs/>
          <w:sz w:val="24"/>
          <w:szCs w:val="24"/>
        </w:rPr>
        <w:t>с учетом требований законодательных актов Российской Федерации в области информации, информационных технологий и защиты информации, персональных данных, государственной тайны.</w:t>
      </w:r>
    </w:p>
    <w:p w:rsidR="004B2ABE" w:rsidRPr="004B2ABE" w:rsidRDefault="004B2ABE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37EF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B2ABE">
        <w:rPr>
          <w:rFonts w:ascii="Times New Roman" w:hAnsi="Times New Roman" w:cs="Times New Roman"/>
          <w:sz w:val="24"/>
          <w:szCs w:val="24"/>
        </w:rPr>
        <w:t xml:space="preserve">Положение о федеральной государственной информационной системе учета и контроля за обращением с отходами I и II классов опасности, 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устанавливающее порядок создания, эксплуатации и модернизации Системы, утверждено постановлением Правительства Российской Федерации </w:t>
      </w:r>
      <w:r w:rsidR="00F37EF4">
        <w:rPr>
          <w:rFonts w:ascii="Times New Roman" w:hAnsi="Times New Roman" w:cs="Times New Roman"/>
          <w:bCs/>
          <w:sz w:val="24"/>
          <w:szCs w:val="24"/>
        </w:rPr>
        <w:br/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от 18.10.2019 № 1346 (далее – Положение о ФГИС ОПВК). </w:t>
      </w:r>
    </w:p>
    <w:p w:rsidR="004B2ABE" w:rsidRPr="004B2ABE" w:rsidRDefault="004B2ABE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2ABE">
        <w:rPr>
          <w:rFonts w:ascii="Times New Roman" w:hAnsi="Times New Roman" w:cs="Times New Roman"/>
          <w:bCs/>
          <w:sz w:val="24"/>
          <w:szCs w:val="24"/>
        </w:rPr>
        <w:t>2.</w:t>
      </w:r>
      <w:r w:rsidR="00F37EF4">
        <w:rPr>
          <w:rFonts w:ascii="Times New Roman" w:hAnsi="Times New Roman" w:cs="Times New Roman"/>
          <w:bCs/>
          <w:sz w:val="24"/>
          <w:szCs w:val="24"/>
        </w:rPr>
        <w:t>4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. Оператором ФГИС ОПВК в соответствии с пунктом 2 статьи 14.3 Федерального закона </w:t>
      </w:r>
      <w:r w:rsidR="00F37EF4">
        <w:rPr>
          <w:rFonts w:ascii="Times New Roman" w:hAnsi="Times New Roman" w:cs="Times New Roman"/>
          <w:bCs/>
          <w:sz w:val="24"/>
          <w:szCs w:val="24"/>
        </w:rPr>
        <w:br/>
      </w:r>
      <w:r w:rsidRPr="004B2ABE">
        <w:rPr>
          <w:rFonts w:ascii="Times New Roman" w:hAnsi="Times New Roman" w:cs="Times New Roman"/>
          <w:bCs/>
          <w:sz w:val="24"/>
          <w:szCs w:val="24"/>
        </w:rPr>
        <w:t>№ 89-ФЗ является федеральный оператор</w:t>
      </w:r>
      <w:r w:rsidR="00F37EF4" w:rsidRPr="00F37EF4">
        <w:t xml:space="preserve"> </w:t>
      </w:r>
      <w:r w:rsidR="00F37EF4" w:rsidRPr="00F37EF4">
        <w:rPr>
          <w:rFonts w:ascii="Times New Roman" w:hAnsi="Times New Roman" w:cs="Times New Roman"/>
          <w:bCs/>
          <w:sz w:val="24"/>
          <w:szCs w:val="24"/>
        </w:rPr>
        <w:t>по обращению с отходами I и II классов опасности</w:t>
      </w:r>
      <w:r w:rsidR="00F37EF4">
        <w:rPr>
          <w:rFonts w:ascii="Times New Roman" w:hAnsi="Times New Roman" w:cs="Times New Roman"/>
          <w:bCs/>
          <w:sz w:val="24"/>
          <w:szCs w:val="24"/>
        </w:rPr>
        <w:br/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 (далее – федеральный оператор, оператор </w:t>
      </w:r>
      <w:r w:rsidR="00F37EF4">
        <w:rPr>
          <w:rFonts w:ascii="Times New Roman" w:hAnsi="Times New Roman" w:cs="Times New Roman"/>
          <w:bCs/>
          <w:sz w:val="24"/>
          <w:szCs w:val="24"/>
        </w:rPr>
        <w:t>ФГИС ОПВК</w:t>
      </w:r>
      <w:r w:rsidRPr="004B2ABE">
        <w:rPr>
          <w:rFonts w:ascii="Times New Roman" w:hAnsi="Times New Roman" w:cs="Times New Roman"/>
          <w:bCs/>
          <w:sz w:val="24"/>
          <w:szCs w:val="24"/>
        </w:rPr>
        <w:t>).</w:t>
      </w:r>
    </w:p>
    <w:p w:rsidR="00517441" w:rsidRPr="004B2ABE" w:rsidRDefault="004B2ABE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2.</w:t>
      </w:r>
      <w:r w:rsidR="00F37EF4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Перечень информации и сведений, подлежащих включению в Систему, определен пунктом 8 Положения о ФГИС ОПВК. </w:t>
      </w:r>
    </w:p>
    <w:p w:rsidR="004B2ABE" w:rsidRPr="004B2ABE" w:rsidRDefault="004B2ABE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2.</w:t>
      </w:r>
      <w:r w:rsidR="00F37EF4">
        <w:rPr>
          <w:rFonts w:ascii="Times New Roman" w:hAnsi="Times New Roman" w:cs="Times New Roman"/>
          <w:bCs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. </w:t>
      </w:r>
      <w:r w:rsidRPr="004B2ABE">
        <w:rPr>
          <w:rFonts w:ascii="Times New Roman" w:hAnsi="Times New Roman" w:cs="Times New Roman"/>
          <w:bCs/>
          <w:sz w:val="24"/>
          <w:szCs w:val="24"/>
          <w:u w:val="single"/>
        </w:rPr>
        <w:t>Поставщиками информации в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о</w:t>
      </w:r>
      <w:r w:rsidRPr="004B2ABE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ФГИС ОПВК являются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4B2ABE" w:rsidRPr="004B2ABE" w:rsidRDefault="004B2ABE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2ABE">
        <w:rPr>
          <w:rFonts w:ascii="Times New Roman" w:hAnsi="Times New Roman" w:cs="Times New Roman"/>
          <w:bCs/>
          <w:sz w:val="24"/>
          <w:szCs w:val="24"/>
        </w:rPr>
        <w:t xml:space="preserve">- отходообразователи, региональные операторы по обращению с твердыми коммунальными отходами – в части информации, предусмотренной подпунктами «а» - «г», «з», «л», «м» пункта 8 Положения о ФГИС ОПВК; </w:t>
      </w:r>
    </w:p>
    <w:p w:rsidR="004B2ABE" w:rsidRPr="004B2ABE" w:rsidRDefault="004B2ABE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2ABE">
        <w:rPr>
          <w:rFonts w:ascii="Times New Roman" w:hAnsi="Times New Roman" w:cs="Times New Roman"/>
          <w:bCs/>
          <w:sz w:val="24"/>
          <w:szCs w:val="24"/>
        </w:rPr>
        <w:t xml:space="preserve">- оператор </w:t>
      </w:r>
      <w:r w:rsidR="00F37EF4">
        <w:rPr>
          <w:rFonts w:ascii="Times New Roman" w:hAnsi="Times New Roman" w:cs="Times New Roman"/>
          <w:bCs/>
          <w:sz w:val="24"/>
          <w:szCs w:val="24"/>
        </w:rPr>
        <w:t>ФГИС ОПВК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, операторы по обращению с отходами I и II классов опасности – в части информации, предусмотренной подпунктами «д» - «м» пункта 8 Положения о ФГИС ОПВК. </w:t>
      </w:r>
    </w:p>
    <w:p w:rsidR="004B2ABE" w:rsidRPr="004B2ABE" w:rsidRDefault="004B2ABE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2ABE">
        <w:rPr>
          <w:rFonts w:ascii="Times New Roman" w:hAnsi="Times New Roman" w:cs="Times New Roman"/>
          <w:bCs/>
          <w:sz w:val="24"/>
          <w:szCs w:val="24"/>
        </w:rPr>
        <w:t>2.</w:t>
      </w:r>
      <w:r w:rsidR="00F37EF4">
        <w:rPr>
          <w:rFonts w:ascii="Times New Roman" w:hAnsi="Times New Roman" w:cs="Times New Roman"/>
          <w:bCs/>
          <w:sz w:val="24"/>
          <w:szCs w:val="24"/>
        </w:rPr>
        <w:t>7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. Информация для включения в </w:t>
      </w:r>
      <w:r w:rsidR="00F37EF4">
        <w:rPr>
          <w:rFonts w:ascii="Times New Roman" w:hAnsi="Times New Roman" w:cs="Times New Roman"/>
          <w:bCs/>
          <w:sz w:val="24"/>
          <w:szCs w:val="24"/>
        </w:rPr>
        <w:t>С</w:t>
      </w:r>
      <w:r w:rsidRPr="004B2ABE">
        <w:rPr>
          <w:rFonts w:ascii="Times New Roman" w:hAnsi="Times New Roman" w:cs="Times New Roman"/>
          <w:bCs/>
          <w:sz w:val="24"/>
          <w:szCs w:val="24"/>
        </w:rPr>
        <w:t>истему представляется поставщиками информации посредством направления электронных документов с использованием ФГИС ОПВК.</w:t>
      </w:r>
    </w:p>
    <w:p w:rsidR="004B2ABE" w:rsidRPr="004B2ABE" w:rsidRDefault="004B2ABE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2ABE">
        <w:rPr>
          <w:rFonts w:ascii="Times New Roman" w:hAnsi="Times New Roman" w:cs="Times New Roman"/>
          <w:bCs/>
          <w:sz w:val="24"/>
          <w:szCs w:val="24"/>
        </w:rPr>
        <w:t>2.</w:t>
      </w:r>
      <w:r w:rsidR="00F37EF4">
        <w:rPr>
          <w:rFonts w:ascii="Times New Roman" w:hAnsi="Times New Roman" w:cs="Times New Roman"/>
          <w:bCs/>
          <w:sz w:val="24"/>
          <w:szCs w:val="24"/>
        </w:rPr>
        <w:t>8</w:t>
      </w:r>
      <w:r w:rsidRPr="004B2ABE">
        <w:rPr>
          <w:rFonts w:ascii="Times New Roman" w:hAnsi="Times New Roman" w:cs="Times New Roman"/>
          <w:bCs/>
          <w:sz w:val="24"/>
          <w:szCs w:val="24"/>
        </w:rPr>
        <w:t>. Регистрация в Системе осуществляется поставщиками информации самостоятельно путем прохождения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</w:r>
      <w:r w:rsidR="00F37EF4">
        <w:rPr>
          <w:rFonts w:ascii="Times New Roman" w:hAnsi="Times New Roman" w:cs="Times New Roman"/>
          <w:bCs/>
          <w:sz w:val="24"/>
          <w:szCs w:val="24"/>
        </w:rPr>
        <w:t xml:space="preserve"> (ЕСИА)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B2ABE" w:rsidRPr="004B2ABE" w:rsidRDefault="004B2ABE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F37EF4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B2ABE">
        <w:rPr>
          <w:rFonts w:ascii="Times New Roman" w:hAnsi="Times New Roman" w:cs="Times New Roman"/>
          <w:bCs/>
          <w:sz w:val="24"/>
          <w:szCs w:val="24"/>
        </w:rPr>
        <w:t xml:space="preserve">Для регистрации в Системе отходообразователю необходимо пройти </w:t>
      </w:r>
      <w:r w:rsidRPr="004B2ABE">
        <w:rPr>
          <w:rFonts w:ascii="Times New Roman" w:hAnsi="Times New Roman" w:cs="Times New Roman"/>
          <w:bCs/>
          <w:sz w:val="24"/>
          <w:szCs w:val="24"/>
        </w:rPr>
        <w:br/>
        <w:t xml:space="preserve">по ссылке на официальный сайт ФГИС ОПВК </w:t>
      </w:r>
      <w:hyperlink r:id="rId6" w:history="1">
        <w:r w:rsidRPr="004B2ABE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https://gisopvk.ru/</w:t>
        </w:r>
      </w:hyperlink>
      <w:r w:rsidRPr="004B2ABE">
        <w:rPr>
          <w:rFonts w:ascii="Times New Roman" w:hAnsi="Times New Roman" w:cs="Times New Roman"/>
          <w:bCs/>
          <w:sz w:val="24"/>
          <w:szCs w:val="24"/>
        </w:rPr>
        <w:t xml:space="preserve">, где размещено соответствующее поле для прохождения идентификации и аутентификации. </w:t>
      </w:r>
    </w:p>
    <w:p w:rsidR="004B2ABE" w:rsidRPr="004B2ABE" w:rsidRDefault="00F37EF4" w:rsidP="004B2AB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2A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D0CD0" wp14:editId="59015F74">
                <wp:simplePos x="0" y="0"/>
                <wp:positionH relativeFrom="column">
                  <wp:posOffset>5888990</wp:posOffset>
                </wp:positionH>
                <wp:positionV relativeFrom="paragraph">
                  <wp:posOffset>563244</wp:posOffset>
                </wp:positionV>
                <wp:extent cx="528301" cy="367412"/>
                <wp:effectExtent l="0" t="76200" r="24765" b="33020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2259">
                          <a:off x="0" y="0"/>
                          <a:ext cx="528301" cy="36741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DE1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463.7pt;margin-top:44.35pt;width:41.6pt;height:28.95pt;rotation:-276096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" adj="7511" fillcolor="#5b9bd5 [3204]" strokecolor="#1f4d78 [1604]" strokeweight="1pt"/>
            </w:pict>
          </mc:Fallback>
        </mc:AlternateContent>
      </w:r>
      <w:r w:rsidRPr="004B2A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00104" wp14:editId="2A73DAC9">
            <wp:extent cx="6762115" cy="41624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0210" cy="41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BE" w:rsidRPr="004B2ABE" w:rsidRDefault="004B2ABE" w:rsidP="004B2AB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2A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B2ABE" w:rsidRPr="00574FFC" w:rsidRDefault="004B2ABE" w:rsidP="0032691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FFC">
        <w:rPr>
          <w:rFonts w:ascii="Times New Roman" w:hAnsi="Times New Roman" w:cs="Times New Roman"/>
          <w:bCs/>
          <w:sz w:val="24"/>
          <w:szCs w:val="24"/>
        </w:rPr>
        <w:t xml:space="preserve">Обращаем внимание, что </w:t>
      </w:r>
      <w:r w:rsidRPr="00574FFC">
        <w:rPr>
          <w:rFonts w:ascii="Times New Roman" w:hAnsi="Times New Roman" w:cs="Times New Roman"/>
          <w:bCs/>
          <w:sz w:val="24"/>
          <w:szCs w:val="24"/>
          <w:u w:val="single"/>
        </w:rPr>
        <w:t>обязательными условиями для регистрации</w:t>
      </w:r>
      <w:r w:rsidRPr="00574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74FFC">
        <w:rPr>
          <w:rFonts w:ascii="Times New Roman" w:hAnsi="Times New Roman" w:cs="Times New Roman"/>
          <w:bCs/>
          <w:sz w:val="24"/>
          <w:szCs w:val="24"/>
        </w:rPr>
        <w:br/>
        <w:t xml:space="preserve">в Системе </w:t>
      </w:r>
      <w:r w:rsidRPr="00574FFC">
        <w:rPr>
          <w:rFonts w:ascii="Times New Roman" w:hAnsi="Times New Roman" w:cs="Times New Roman"/>
          <w:bCs/>
          <w:sz w:val="24"/>
          <w:szCs w:val="24"/>
          <w:u w:val="single"/>
        </w:rPr>
        <w:t>являются</w:t>
      </w:r>
      <w:r w:rsidRPr="00574FFC">
        <w:rPr>
          <w:rFonts w:ascii="Times New Roman" w:hAnsi="Times New Roman" w:cs="Times New Roman"/>
          <w:bCs/>
          <w:sz w:val="24"/>
          <w:szCs w:val="24"/>
        </w:rPr>
        <w:t>:</w:t>
      </w:r>
    </w:p>
    <w:p w:rsidR="004B2ABE" w:rsidRPr="00574FFC" w:rsidRDefault="004B2ABE" w:rsidP="004B2ABE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FFC">
        <w:rPr>
          <w:rFonts w:ascii="Times New Roman" w:hAnsi="Times New Roman" w:cs="Times New Roman"/>
          <w:bCs/>
          <w:sz w:val="24"/>
          <w:szCs w:val="24"/>
        </w:rPr>
        <w:t xml:space="preserve"> наличие усиленной квалифицированной электронной подписи;</w:t>
      </w:r>
    </w:p>
    <w:p w:rsidR="004B2ABE" w:rsidRPr="00574FFC" w:rsidRDefault="004B2ABE" w:rsidP="004B2ABE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4FF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наличие программно-аппаратного комплекса, обладающего возможностью формирования и подписания усиленной квалифицированной электронной подписью электронных документов.</w:t>
      </w:r>
    </w:p>
    <w:tbl>
      <w:tblPr>
        <w:tblStyle w:val="a4"/>
        <w:tblpPr w:leftFromText="180" w:rightFromText="180" w:vertAnchor="text" w:horzAnchor="margin" w:tblpY="110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4B33D6" w:rsidRPr="004B2ABE" w:rsidTr="004B33D6">
        <w:tc>
          <w:tcPr>
            <w:tcW w:w="10627" w:type="dxa"/>
            <w:shd w:val="clear" w:color="auto" w:fill="DEEAF6" w:themeFill="accent1" w:themeFillTint="33"/>
          </w:tcPr>
          <w:p w:rsidR="004B33D6" w:rsidRPr="004B2ABE" w:rsidRDefault="004B2ABE" w:rsidP="004B33D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BE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пункту 6 статьи 14.3 Федерального закона № 89-ФЗ п</w:t>
            </w:r>
            <w:r w:rsidRPr="004B2ABE">
              <w:rPr>
                <w:rFonts w:ascii="Times New Roman" w:hAnsi="Times New Roman" w:cs="Times New Roman"/>
                <w:sz w:val="24"/>
                <w:szCs w:val="24"/>
              </w:rPr>
              <w:t xml:space="preserve">оставщики информации обеспечивают достоверность и полноту информации, размещаемой в Системе, и своевременность ее представления. </w:t>
            </w:r>
            <w:r w:rsidR="004B33D6" w:rsidRPr="004B2A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ВАЖНО!</w:t>
            </w:r>
            <w:r w:rsidR="004B33D6" w:rsidRPr="004B2A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B33D6" w:rsidRPr="004B2ABE" w:rsidRDefault="004B33D6" w:rsidP="00326917">
            <w:pPr>
              <w:spacing w:line="259" w:lineRule="auto"/>
              <w:ind w:left="873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BE">
              <w:rPr>
                <w:rFonts w:ascii="Times New Roman" w:hAnsi="Times New Roman" w:cs="Times New Roman"/>
                <w:bCs/>
                <w:sz w:val="24"/>
                <w:szCs w:val="24"/>
              </w:rPr>
              <w:t>Внесение сведений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4B2A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ФГИС ОПВК для всех индивидуальных предпринимателей и юридических лиц, являющихся в соответствии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B2ABE">
              <w:rPr>
                <w:rFonts w:ascii="Times New Roman" w:hAnsi="Times New Roman" w:cs="Times New Roman"/>
                <w:bCs/>
                <w:sz w:val="24"/>
                <w:szCs w:val="24"/>
              </w:rPr>
              <w:t>с пунктом 8 Положения о ФГИС ОПВК поставщиками информации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B2A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Систему, носит обязательный характер. </w:t>
            </w:r>
          </w:p>
          <w:p w:rsidR="004B33D6" w:rsidRPr="004B2ABE" w:rsidRDefault="004B33D6" w:rsidP="00326917">
            <w:pPr>
              <w:spacing w:line="259" w:lineRule="auto"/>
              <w:ind w:left="873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BE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пункту 14 Положения о ФГИС ОПВК при изменении информации, представленной при регистрации в Системе, поставщики информации представляют обновленные сведения в ФГИС ОПВК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B2A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течение 10 рабочих дней со дня изменений </w:t>
            </w:r>
          </w:p>
        </w:tc>
      </w:tr>
    </w:tbl>
    <w:p w:rsidR="004B2ABE" w:rsidRPr="004B2ABE" w:rsidRDefault="004B2ABE" w:rsidP="0032691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B2ABE" w:rsidRPr="004B2ABE" w:rsidRDefault="004B2ABE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bCs/>
          <w:sz w:val="24"/>
          <w:szCs w:val="24"/>
        </w:rPr>
        <w:t>2.</w:t>
      </w:r>
      <w:r w:rsidR="000845EF">
        <w:rPr>
          <w:rFonts w:ascii="Times New Roman" w:hAnsi="Times New Roman" w:cs="Times New Roman"/>
          <w:bCs/>
          <w:sz w:val="24"/>
          <w:szCs w:val="24"/>
        </w:rPr>
        <w:t>10</w:t>
      </w:r>
      <w:r w:rsidRPr="00326917">
        <w:rPr>
          <w:rFonts w:ascii="Times New Roman" w:hAnsi="Times New Roman" w:cs="Times New Roman"/>
          <w:bCs/>
          <w:sz w:val="24"/>
          <w:szCs w:val="24"/>
        </w:rPr>
        <w:t>.</w:t>
      </w:r>
      <w:r w:rsidRPr="004B2ABE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П</w:t>
      </w:r>
      <w:r w:rsidRPr="004B2ABE">
        <w:rPr>
          <w:rFonts w:ascii="Times New Roman" w:hAnsi="Times New Roman" w:cs="Times New Roman"/>
          <w:sz w:val="24"/>
          <w:szCs w:val="24"/>
          <w:u w:val="single"/>
        </w:rPr>
        <w:t>осле регистрации</w:t>
      </w:r>
      <w:r w:rsidRPr="004B2ABE">
        <w:rPr>
          <w:rFonts w:ascii="Times New Roman" w:hAnsi="Times New Roman" w:cs="Times New Roman"/>
          <w:sz w:val="24"/>
          <w:szCs w:val="24"/>
        </w:rPr>
        <w:t xml:space="preserve"> юридического лица, индивидуального предпринимателя </w:t>
      </w:r>
      <w:r w:rsidRPr="004B2ABE">
        <w:rPr>
          <w:rFonts w:ascii="Times New Roman" w:hAnsi="Times New Roman" w:cs="Times New Roman"/>
          <w:sz w:val="24"/>
          <w:szCs w:val="24"/>
          <w:u w:val="single"/>
        </w:rPr>
        <w:t>в качестве отходообразователя</w:t>
      </w:r>
      <w:r w:rsidRPr="004B2ABE">
        <w:rPr>
          <w:rFonts w:ascii="Times New Roman" w:hAnsi="Times New Roman" w:cs="Times New Roman"/>
          <w:sz w:val="24"/>
          <w:szCs w:val="24"/>
        </w:rPr>
        <w:t xml:space="preserve"> в</w:t>
      </w:r>
      <w:r w:rsidR="004B33D6">
        <w:rPr>
          <w:rFonts w:ascii="Times New Roman" w:hAnsi="Times New Roman" w:cs="Times New Roman"/>
          <w:sz w:val="24"/>
          <w:szCs w:val="24"/>
        </w:rPr>
        <w:t xml:space="preserve">о </w:t>
      </w:r>
      <w:r w:rsidRPr="004B2ABE">
        <w:rPr>
          <w:rFonts w:ascii="Times New Roman" w:hAnsi="Times New Roman" w:cs="Times New Roman"/>
          <w:sz w:val="24"/>
          <w:szCs w:val="24"/>
        </w:rPr>
        <w:t xml:space="preserve">ФГИС ОПВК </w:t>
      </w:r>
      <w:r w:rsidRPr="004B2ABE">
        <w:rPr>
          <w:rFonts w:ascii="Times New Roman" w:hAnsi="Times New Roman" w:cs="Times New Roman"/>
          <w:sz w:val="24"/>
          <w:szCs w:val="24"/>
          <w:u w:val="single"/>
        </w:rPr>
        <w:t>формируется личный кабинет</w:t>
      </w:r>
      <w:r w:rsidRPr="004B2ABE">
        <w:rPr>
          <w:rFonts w:ascii="Times New Roman" w:hAnsi="Times New Roman" w:cs="Times New Roman"/>
          <w:sz w:val="24"/>
          <w:szCs w:val="24"/>
        </w:rPr>
        <w:t xml:space="preserve"> (далее – ЛК</w:t>
      </w:r>
      <w:r w:rsidR="000845EF">
        <w:rPr>
          <w:rFonts w:ascii="Times New Roman" w:hAnsi="Times New Roman" w:cs="Times New Roman"/>
          <w:sz w:val="24"/>
          <w:szCs w:val="24"/>
        </w:rPr>
        <w:t>)</w:t>
      </w:r>
      <w:r w:rsidRPr="004B2A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2ABE" w:rsidRPr="004B2ABE" w:rsidRDefault="004B2ABE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2ABE">
        <w:rPr>
          <w:rFonts w:ascii="Times New Roman" w:hAnsi="Times New Roman" w:cs="Times New Roman"/>
          <w:sz w:val="24"/>
          <w:szCs w:val="24"/>
          <w:u w:val="single"/>
        </w:rPr>
        <w:t>ЛК отходообразователя содержит следующую информацию о:</w:t>
      </w:r>
    </w:p>
    <w:p w:rsidR="004B2ABE" w:rsidRPr="0006236E" w:rsidRDefault="004B2ABE" w:rsidP="00326917">
      <w:pPr>
        <w:ind w:firstLine="709"/>
        <w:jc w:val="both"/>
      </w:pPr>
      <w:r w:rsidRPr="004B2ABE">
        <w:rPr>
          <w:rFonts w:ascii="Times New Roman" w:hAnsi="Times New Roman" w:cs="Times New Roman"/>
          <w:sz w:val="24"/>
          <w:szCs w:val="24"/>
        </w:rPr>
        <w:t xml:space="preserve">1.  </w:t>
      </w:r>
      <w:r w:rsidRPr="0006236E">
        <w:rPr>
          <w:rFonts w:ascii="Times New Roman" w:hAnsi="Times New Roman" w:cs="Times New Roman"/>
          <w:sz w:val="24"/>
          <w:szCs w:val="24"/>
        </w:rPr>
        <w:t>Видах отходов I и II классов опасности</w:t>
      </w:r>
      <w:r w:rsidRPr="0006236E">
        <w:t>;</w:t>
      </w:r>
    </w:p>
    <w:p w:rsidR="004B2ABE" w:rsidRPr="0006236E" w:rsidRDefault="004B2ABE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 xml:space="preserve">2.  </w:t>
      </w:r>
      <w:r w:rsidRPr="0006236E">
        <w:rPr>
          <w:rFonts w:ascii="Times New Roman" w:hAnsi="Times New Roman" w:cs="Times New Roman"/>
          <w:sz w:val="24"/>
          <w:szCs w:val="24"/>
        </w:rPr>
        <w:t>Источниках образования отходов I и II классов опасности, включающую: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>полное и сокращенное наименования юридического лица;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>фамилию, имя, отчество (при наличии) индивидуального предпринимателя;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>идентификационный номер налогоплательщика (ИНН) юридического лица или индивидуального предпринимателя;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>код причины постановки на учет юридического лица в налоговом органе (КПП);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 xml:space="preserve">коды по Общероссийскому </w:t>
      </w:r>
      <w:hyperlink r:id="rId8" w:history="1">
        <w:r w:rsidRPr="004B2ABE">
          <w:rPr>
            <w:rStyle w:val="a3"/>
            <w:rFonts w:ascii="Times New Roman" w:hAnsi="Times New Roman" w:cs="Times New Roman"/>
            <w:sz w:val="24"/>
            <w:szCs w:val="24"/>
          </w:rPr>
          <w:t>классификатору</w:t>
        </w:r>
      </w:hyperlink>
      <w:r w:rsidRPr="004B2ABE">
        <w:rPr>
          <w:rFonts w:ascii="Times New Roman" w:hAnsi="Times New Roman" w:cs="Times New Roman"/>
          <w:sz w:val="24"/>
          <w:szCs w:val="24"/>
        </w:rPr>
        <w:t xml:space="preserve"> видов экономической деятельности (ОКВЭД);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>код по Общероссийскому классификатору предприятий и организаций (ОКПО);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 xml:space="preserve">код территории, на которой осуществляется хозяйственная и (или) иная деятельность, в результате которой образуются отходы I и II классов опасности, </w:t>
      </w:r>
      <w:r w:rsidRPr="004B2ABE">
        <w:rPr>
          <w:rFonts w:ascii="Times New Roman" w:hAnsi="Times New Roman" w:cs="Times New Roman"/>
          <w:sz w:val="24"/>
          <w:szCs w:val="24"/>
        </w:rPr>
        <w:br/>
        <w:t xml:space="preserve">по Общероссийскому </w:t>
      </w:r>
      <w:hyperlink r:id="rId9" w:history="1">
        <w:r w:rsidRPr="004B2ABE">
          <w:rPr>
            <w:rStyle w:val="a3"/>
            <w:rFonts w:ascii="Times New Roman" w:hAnsi="Times New Roman" w:cs="Times New Roman"/>
            <w:sz w:val="24"/>
            <w:szCs w:val="24"/>
          </w:rPr>
          <w:t>классификатору</w:t>
        </w:r>
      </w:hyperlink>
      <w:r w:rsidRPr="004B2ABE">
        <w:rPr>
          <w:rFonts w:ascii="Times New Roman" w:hAnsi="Times New Roman" w:cs="Times New Roman"/>
          <w:sz w:val="24"/>
          <w:szCs w:val="24"/>
        </w:rPr>
        <w:t xml:space="preserve"> объектов административно-территориального деления (ОКАТО);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 xml:space="preserve">код организационно-правовой формы в соответствии </w:t>
      </w:r>
      <w:r w:rsidRPr="004B2ABE">
        <w:rPr>
          <w:rFonts w:ascii="Times New Roman" w:hAnsi="Times New Roman" w:cs="Times New Roman"/>
          <w:sz w:val="24"/>
          <w:szCs w:val="24"/>
        </w:rPr>
        <w:br/>
        <w:t xml:space="preserve">с Общероссийским </w:t>
      </w:r>
      <w:hyperlink r:id="rId10" w:history="1">
        <w:r w:rsidRPr="004B2ABE">
          <w:rPr>
            <w:rStyle w:val="a3"/>
            <w:rFonts w:ascii="Times New Roman" w:hAnsi="Times New Roman" w:cs="Times New Roman"/>
            <w:sz w:val="24"/>
            <w:szCs w:val="24"/>
          </w:rPr>
          <w:t>классификатором</w:t>
        </w:r>
      </w:hyperlink>
      <w:r w:rsidRPr="004B2ABE">
        <w:rPr>
          <w:rFonts w:ascii="Times New Roman" w:hAnsi="Times New Roman" w:cs="Times New Roman"/>
          <w:sz w:val="24"/>
          <w:szCs w:val="24"/>
        </w:rPr>
        <w:t xml:space="preserve"> организационно-правовых форм (ОКОПФ);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 xml:space="preserve">код формы собственности в соответствии с Общероссийским </w:t>
      </w:r>
      <w:hyperlink r:id="rId11" w:history="1">
        <w:r w:rsidRPr="004B2ABE">
          <w:rPr>
            <w:rStyle w:val="a3"/>
            <w:rFonts w:ascii="Times New Roman" w:hAnsi="Times New Roman" w:cs="Times New Roman"/>
            <w:sz w:val="24"/>
            <w:szCs w:val="24"/>
          </w:rPr>
          <w:t>классификатором</w:t>
        </w:r>
      </w:hyperlink>
      <w:r w:rsidRPr="004B2ABE">
        <w:rPr>
          <w:rFonts w:ascii="Times New Roman" w:hAnsi="Times New Roman" w:cs="Times New Roman"/>
          <w:sz w:val="24"/>
          <w:szCs w:val="24"/>
        </w:rPr>
        <w:t xml:space="preserve"> форм собственности (ОКФС);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>адрес места нахождения юридического лица или адрес места жительства индивидуального предпринимателя;</w:t>
      </w:r>
    </w:p>
    <w:p w:rsidR="004B2ABE" w:rsidRPr="004B2ABE" w:rsidRDefault="004B2ABE" w:rsidP="00326917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 xml:space="preserve">фактический адрес юридического лица или индивидуального предпринимателя, по которому осуществляется деятельность по обращению </w:t>
      </w:r>
      <w:r w:rsidRPr="004B2ABE">
        <w:rPr>
          <w:rFonts w:ascii="Times New Roman" w:hAnsi="Times New Roman" w:cs="Times New Roman"/>
          <w:sz w:val="24"/>
          <w:szCs w:val="24"/>
        </w:rPr>
        <w:br/>
        <w:t>с отходами I и II классов опасности.</w:t>
      </w:r>
    </w:p>
    <w:p w:rsidR="004B2ABE" w:rsidRPr="004B2ABE" w:rsidRDefault="004B2ABE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>3</w:t>
      </w:r>
      <w:r w:rsidRPr="0006236E">
        <w:rPr>
          <w:rFonts w:ascii="Times New Roman" w:hAnsi="Times New Roman" w:cs="Times New Roman"/>
          <w:sz w:val="24"/>
          <w:szCs w:val="24"/>
        </w:rPr>
        <w:t>. Местах накопления отходов I и II классов опасности, включающую</w:t>
      </w:r>
      <w:r w:rsidRPr="004B2ABE">
        <w:rPr>
          <w:rFonts w:ascii="Times New Roman" w:hAnsi="Times New Roman" w:cs="Times New Roman"/>
          <w:sz w:val="24"/>
          <w:szCs w:val="24"/>
        </w:rPr>
        <w:t>:</w:t>
      </w:r>
    </w:p>
    <w:p w:rsidR="004B2ABE" w:rsidRPr="004B2ABE" w:rsidRDefault="004B2ABE" w:rsidP="00326917">
      <w:pPr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>наименование места накопления отходов I и II классов опасности;</w:t>
      </w:r>
    </w:p>
    <w:p w:rsidR="004B2ABE" w:rsidRPr="004B2ABE" w:rsidRDefault="004B2ABE" w:rsidP="00326917">
      <w:pPr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lastRenderedPageBreak/>
        <w:t>вместимость для накопления отходов по классам опасности;</w:t>
      </w:r>
    </w:p>
    <w:p w:rsidR="004B2ABE" w:rsidRPr="0006236E" w:rsidRDefault="004B2ABE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 xml:space="preserve">4. </w:t>
      </w:r>
      <w:r w:rsidRPr="0006236E">
        <w:rPr>
          <w:rFonts w:ascii="Times New Roman" w:hAnsi="Times New Roman" w:cs="Times New Roman"/>
          <w:sz w:val="24"/>
          <w:szCs w:val="24"/>
        </w:rPr>
        <w:t>Нормативах образования отходов и лимитах на их размещение, утвержденных в отношении отходов I и II классов опасности</w:t>
      </w:r>
      <w:r w:rsidR="004C570B" w:rsidRPr="0006236E">
        <w:rPr>
          <w:rFonts w:ascii="Times New Roman" w:hAnsi="Times New Roman" w:cs="Times New Roman"/>
          <w:sz w:val="24"/>
          <w:szCs w:val="24"/>
        </w:rPr>
        <w:t xml:space="preserve"> </w:t>
      </w:r>
      <w:r w:rsidR="004C570B" w:rsidRPr="00326917">
        <w:rPr>
          <w:rFonts w:ascii="Times New Roman" w:hAnsi="Times New Roman" w:cs="Times New Roman"/>
          <w:b/>
          <w:i/>
          <w:sz w:val="24"/>
          <w:szCs w:val="24"/>
        </w:rPr>
        <w:t>(не указыва</w:t>
      </w:r>
      <w:r w:rsidR="00D52A6E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4C570B" w:rsidRPr="00326917">
        <w:rPr>
          <w:rFonts w:ascii="Times New Roman" w:hAnsi="Times New Roman" w:cs="Times New Roman"/>
          <w:b/>
          <w:i/>
          <w:sz w:val="24"/>
          <w:szCs w:val="24"/>
        </w:rPr>
        <w:t>тся</w:t>
      </w:r>
      <w:r w:rsidR="00681270" w:rsidRPr="00326917">
        <w:rPr>
          <w:rFonts w:ascii="Times New Roman" w:hAnsi="Times New Roman" w:cs="Times New Roman"/>
          <w:b/>
          <w:i/>
          <w:sz w:val="24"/>
          <w:szCs w:val="24"/>
        </w:rPr>
        <w:t xml:space="preserve"> до 01.03.2026</w:t>
      </w:r>
      <w:r w:rsidR="004C570B" w:rsidRPr="00326917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4B2ABE" w:rsidRPr="004B2ABE" w:rsidTr="00326917">
        <w:tc>
          <w:tcPr>
            <w:tcW w:w="10627" w:type="dxa"/>
            <w:shd w:val="clear" w:color="auto" w:fill="DEEAF6" w:themeFill="accent1" w:themeFillTint="33"/>
          </w:tcPr>
          <w:p w:rsidR="004B2ABE" w:rsidRPr="004B2ABE" w:rsidRDefault="004B2ABE" w:rsidP="00326917">
            <w:pPr>
              <w:ind w:firstLine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ВАЖНО! </w:t>
            </w:r>
          </w:p>
          <w:p w:rsidR="004C570B" w:rsidRDefault="004C570B" w:rsidP="00326917">
            <w:pPr>
              <w:spacing w:line="259" w:lineRule="auto"/>
              <w:ind w:left="1014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</w:t>
            </w:r>
            <w:r w:rsidR="005A70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="00681270">
              <w:rPr>
                <w:rFonts w:ascii="Times New Roman" w:hAnsi="Times New Roman" w:cs="Times New Roman"/>
                <w:sz w:val="24"/>
                <w:szCs w:val="24"/>
              </w:rPr>
              <w:t>нормировании в области обращения с отходами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 01.03.2026 </w:t>
            </w:r>
            <w:r w:rsidR="005A7053" w:rsidRPr="00326917">
              <w:rPr>
                <w:rFonts w:ascii="Times New Roman" w:hAnsi="Times New Roman" w:cs="Times New Roman"/>
                <w:b/>
                <w:sz w:val="24"/>
                <w:szCs w:val="24"/>
              </w:rPr>
              <w:t>не применяе</w:t>
            </w:r>
            <w:r w:rsidR="00681270" w:rsidRPr="00326917">
              <w:rPr>
                <w:rFonts w:ascii="Times New Roman" w:hAnsi="Times New Roman" w:cs="Times New Roman"/>
                <w:b/>
                <w:sz w:val="24"/>
                <w:szCs w:val="24"/>
              </w:rPr>
              <w:t>тся</w:t>
            </w:r>
            <w:r w:rsidR="00681270" w:rsidRPr="00681270">
              <w:rPr>
                <w:rFonts w:ascii="Times New Roman" w:hAnsi="Times New Roman" w:cs="Times New Roman"/>
                <w:sz w:val="24"/>
                <w:szCs w:val="24"/>
              </w:rPr>
              <w:t xml:space="preserve"> в отношении </w:t>
            </w:r>
            <w:r w:rsidR="00681270" w:rsidRPr="00326917">
              <w:rPr>
                <w:rFonts w:ascii="Times New Roman" w:hAnsi="Times New Roman" w:cs="Times New Roman"/>
                <w:b/>
                <w:sz w:val="24"/>
                <w:szCs w:val="24"/>
              </w:rPr>
              <w:t>ЮЛ и ИП на территориях ДНР, ЛНР, Запорожской и Херсонской областей</w:t>
            </w:r>
            <w:r w:rsidR="00681270" w:rsidRPr="0068127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B33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81270" w:rsidRPr="00681270">
              <w:rPr>
                <w:rFonts w:ascii="Times New Roman" w:hAnsi="Times New Roman" w:cs="Times New Roman"/>
                <w:sz w:val="24"/>
                <w:szCs w:val="24"/>
              </w:rPr>
              <w:t>остановление Правительства Р</w:t>
            </w:r>
            <w:r w:rsidR="004B33D6">
              <w:rPr>
                <w:rFonts w:ascii="Times New Roman" w:hAnsi="Times New Roman" w:cs="Times New Roman"/>
                <w:sz w:val="24"/>
                <w:szCs w:val="24"/>
              </w:rPr>
              <w:t xml:space="preserve">оссийской </w:t>
            </w:r>
            <w:r w:rsidR="00681270" w:rsidRPr="0068127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4B33D6">
              <w:rPr>
                <w:rFonts w:ascii="Times New Roman" w:hAnsi="Times New Roman" w:cs="Times New Roman"/>
                <w:sz w:val="24"/>
                <w:szCs w:val="24"/>
              </w:rPr>
              <w:t>едерации</w:t>
            </w:r>
            <w:r w:rsidR="004B33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270" w:rsidRPr="00681270">
              <w:rPr>
                <w:rFonts w:ascii="Times New Roman" w:hAnsi="Times New Roman" w:cs="Times New Roman"/>
                <w:sz w:val="24"/>
                <w:szCs w:val="24"/>
              </w:rPr>
              <w:t xml:space="preserve"> от 17.02.2023 </w:t>
            </w:r>
            <w:r w:rsidR="004B33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B33D6" w:rsidRPr="00681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270" w:rsidRPr="00681270">
              <w:rPr>
                <w:rFonts w:ascii="Times New Roman" w:hAnsi="Times New Roman" w:cs="Times New Roman"/>
                <w:sz w:val="24"/>
                <w:szCs w:val="24"/>
              </w:rPr>
              <w:t>255).</w:t>
            </w:r>
          </w:p>
          <w:p w:rsidR="004B2ABE" w:rsidRPr="004B2ABE" w:rsidRDefault="004B2ABE" w:rsidP="0041369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2ABE" w:rsidRPr="00353A9B" w:rsidRDefault="004B2ABE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ABE">
        <w:rPr>
          <w:rFonts w:ascii="Times New Roman" w:hAnsi="Times New Roman" w:cs="Times New Roman"/>
          <w:sz w:val="24"/>
          <w:szCs w:val="24"/>
        </w:rPr>
        <w:t>5</w:t>
      </w:r>
      <w:r w:rsidRPr="00353A9B">
        <w:rPr>
          <w:rFonts w:ascii="Times New Roman" w:hAnsi="Times New Roman" w:cs="Times New Roman"/>
          <w:sz w:val="24"/>
          <w:szCs w:val="24"/>
        </w:rPr>
        <w:t>. Фактическом количестве образующихся, обработанных, утилизированных, обезвреженных, размещенных отходах I и II классов опасности;</w:t>
      </w:r>
    </w:p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4B2ABE" w:rsidRPr="004B2ABE" w:rsidTr="00326917">
        <w:tc>
          <w:tcPr>
            <w:tcW w:w="10627" w:type="dxa"/>
            <w:shd w:val="clear" w:color="auto" w:fill="DEEAF6" w:themeFill="accent1" w:themeFillTint="33"/>
          </w:tcPr>
          <w:p w:rsidR="004B2ABE" w:rsidRPr="004B2ABE" w:rsidRDefault="004B2ABE" w:rsidP="004B2A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A9B">
              <w:rPr>
                <w:rFonts w:ascii="Times New Roman" w:hAnsi="Times New Roman" w:cs="Times New Roman"/>
                <w:sz w:val="24"/>
                <w:szCs w:val="24"/>
              </w:rPr>
              <w:t>6. Паспортах на отходы I и II классов опасности</w:t>
            </w:r>
            <w:r w:rsidR="00413697" w:rsidRPr="00353A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697" w:rsidRPr="00353A9B">
              <w:rPr>
                <w:rFonts w:ascii="Times New Roman" w:hAnsi="Times New Roman" w:cs="Times New Roman"/>
                <w:i/>
                <w:sz w:val="24"/>
                <w:szCs w:val="24"/>
              </w:rPr>
              <w:t>(образец заполнения паспорта прилагается)</w:t>
            </w:r>
            <w:r w:rsidRPr="00353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2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ВАЖНО! </w:t>
            </w:r>
          </w:p>
          <w:p w:rsidR="00335214" w:rsidRDefault="00335214" w:rsidP="00326917">
            <w:pPr>
              <w:ind w:left="101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Порядок паспортизации установлен п</w:t>
            </w:r>
            <w:r w:rsidRPr="00335214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35214">
              <w:rPr>
                <w:rFonts w:ascii="Times New Roman" w:hAnsi="Times New Roman" w:cs="Times New Roman"/>
                <w:sz w:val="24"/>
                <w:szCs w:val="24"/>
              </w:rPr>
              <w:t xml:space="preserve"> Минприроды России от 08.12.2020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1026; </w:t>
            </w:r>
          </w:p>
          <w:p w:rsidR="00335214" w:rsidRDefault="00335214" w:rsidP="00326917">
            <w:pPr>
              <w:ind w:left="101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ABE" w:rsidRDefault="00335214" w:rsidP="00326917">
            <w:pPr>
              <w:ind w:left="101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B2ABE" w:rsidRPr="004B2ABE">
              <w:rPr>
                <w:rFonts w:ascii="Times New Roman" w:hAnsi="Times New Roman" w:cs="Times New Roman"/>
                <w:sz w:val="24"/>
                <w:szCs w:val="24"/>
              </w:rPr>
              <w:t>Паспорт на отходы I и II классов опасности размещается</w:t>
            </w:r>
            <w:r w:rsidR="00413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2ABE" w:rsidRPr="004B2AB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B2ABE" w:rsidRPr="004B2ABE">
              <w:rPr>
                <w:rFonts w:ascii="Times New Roman" w:hAnsi="Times New Roman" w:cs="Times New Roman"/>
                <w:sz w:val="24"/>
                <w:szCs w:val="24"/>
              </w:rPr>
              <w:t xml:space="preserve"> ФГИС ОПВК в виде скан-копии в формате </w:t>
            </w:r>
            <w:r w:rsidR="004B2ABE" w:rsidRPr="004B2A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="004B2ABE" w:rsidRPr="004B2ABE">
              <w:rPr>
                <w:rFonts w:ascii="Times New Roman" w:hAnsi="Times New Roman" w:cs="Times New Roman"/>
                <w:sz w:val="24"/>
                <w:szCs w:val="24"/>
              </w:rPr>
              <w:t xml:space="preserve"> на каждый вид отхода</w:t>
            </w:r>
            <w:r w:rsidR="00E9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4FFC" w:rsidRPr="00E9396F" w:rsidRDefault="00574FFC" w:rsidP="00326917">
            <w:pPr>
              <w:ind w:left="101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полей </w:t>
            </w:r>
            <w:r w:rsidR="00E939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521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9396F">
              <w:rPr>
                <w:rFonts w:ascii="Times New Roman" w:hAnsi="Times New Roman" w:cs="Times New Roman"/>
                <w:sz w:val="24"/>
                <w:szCs w:val="24"/>
              </w:rPr>
              <w:t xml:space="preserve"> ФГИС ОПВК в отношении сведений из паспорта на отходы:</w:t>
            </w:r>
          </w:p>
          <w:p w:rsidR="00E13CC0" w:rsidRDefault="00E13CC0" w:rsidP="00326917">
            <w:pPr>
              <w:ind w:left="101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13CC0">
              <w:rPr>
                <w:rFonts w:ascii="Times New Roman" w:hAnsi="Times New Roman" w:cs="Times New Roman"/>
                <w:sz w:val="24"/>
                <w:szCs w:val="24"/>
              </w:rPr>
              <w:t xml:space="preserve"> поле «Происхождение отходов», необходимо внести данные строго в соответствии с паспортом отходов из строки «Происхождение отходов».  </w:t>
            </w:r>
          </w:p>
          <w:p w:rsidR="00335214" w:rsidRDefault="00E13CC0" w:rsidP="00326917">
            <w:pPr>
              <w:ind w:left="101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CC0"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«Химический и (или) компонентный состав» необходимо прописывать каждый компонент отдельной строкой в соответствии с паспортом. </w:t>
            </w:r>
          </w:p>
          <w:p w:rsidR="00E13CC0" w:rsidRDefault="00E13CC0" w:rsidP="00326917">
            <w:pPr>
              <w:ind w:left="101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CC0">
              <w:rPr>
                <w:rFonts w:ascii="Times New Roman" w:hAnsi="Times New Roman" w:cs="Times New Roman"/>
                <w:sz w:val="24"/>
                <w:szCs w:val="24"/>
              </w:rPr>
              <w:t>Сведения о компонентном составе при отсутствии в паспорте минимальных и максимальных значений необходимо указать в формате min = max (</w:t>
            </w:r>
            <w:r w:rsidR="00335214">
              <w:rPr>
                <w:rFonts w:ascii="Times New Roman" w:hAnsi="Times New Roman" w:cs="Times New Roman"/>
                <w:sz w:val="24"/>
                <w:szCs w:val="24"/>
              </w:rPr>
              <w:t>Например,</w:t>
            </w:r>
            <w:r w:rsidRPr="00E13CC0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стекла 95%, то указываем  min 95 max 95).</w:t>
            </w:r>
          </w:p>
          <w:p w:rsidR="00BA1FE7" w:rsidRPr="004B2ABE" w:rsidRDefault="00E9396F" w:rsidP="00326917">
            <w:pPr>
              <w:ind w:left="101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A1FE7" w:rsidRPr="00BA1FE7">
              <w:rPr>
                <w:rFonts w:ascii="Times New Roman" w:hAnsi="Times New Roman" w:cs="Times New Roman"/>
                <w:sz w:val="24"/>
                <w:szCs w:val="24"/>
              </w:rPr>
              <w:t>строке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FE7">
              <w:rPr>
                <w:rFonts w:ascii="Times New Roman" w:hAnsi="Times New Roman" w:cs="Times New Roman"/>
                <w:sz w:val="24"/>
                <w:szCs w:val="24"/>
              </w:rPr>
              <w:t>«Способ определения химического и (или) компонентного состава вида отходов»</w:t>
            </w:r>
            <w:r w:rsidR="00BA1FE7" w:rsidRPr="00BA1FE7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указать способ определения в соответствии с паспортом отхода: если проводились лаб</w:t>
            </w:r>
            <w:r w:rsidR="00335214">
              <w:rPr>
                <w:rFonts w:ascii="Times New Roman" w:hAnsi="Times New Roman" w:cs="Times New Roman"/>
                <w:sz w:val="24"/>
                <w:szCs w:val="24"/>
              </w:rPr>
              <w:t>ораторные</w:t>
            </w:r>
            <w:r w:rsidR="00BA1FE7" w:rsidRPr="00BA1FE7">
              <w:rPr>
                <w:rFonts w:ascii="Times New Roman" w:hAnsi="Times New Roman" w:cs="Times New Roman"/>
                <w:sz w:val="24"/>
                <w:szCs w:val="24"/>
              </w:rPr>
              <w:t xml:space="preserve"> анализы - указать - КХА</w:t>
            </w:r>
            <w:r w:rsidR="0051744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17441" w:rsidRPr="004C162A">
              <w:rPr>
                <w:rFonts w:ascii="Times New Roman" w:hAnsi="Times New Roman" w:cs="Times New Roman"/>
                <w:sz w:val="24"/>
                <w:szCs w:val="24"/>
              </w:rPr>
              <w:t>количественн</w:t>
            </w:r>
            <w:r w:rsidR="00517441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517441" w:rsidRPr="004C162A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</w:t>
            </w:r>
            <w:r w:rsidR="0051744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517441" w:rsidRPr="004C162A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  <w:r w:rsidR="005174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A1FE7" w:rsidRPr="00BA1FE7">
              <w:rPr>
                <w:rFonts w:ascii="Times New Roman" w:hAnsi="Times New Roman" w:cs="Times New Roman"/>
                <w:sz w:val="24"/>
                <w:szCs w:val="24"/>
              </w:rPr>
              <w:t>, если состав определен на основании тех. условий, стандартов и т.д. - указать - согласно документации).</w:t>
            </w:r>
          </w:p>
        </w:tc>
      </w:tr>
    </w:tbl>
    <w:p w:rsidR="004B2ABE" w:rsidRPr="004B2ABE" w:rsidRDefault="004B2ABE" w:rsidP="004B2A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2ABE" w:rsidRPr="004B2ABE" w:rsidRDefault="000845EF" w:rsidP="00326917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2.11. </w:t>
      </w:r>
      <w:r w:rsidR="004B2ABE" w:rsidRPr="004B2ABE">
        <w:rPr>
          <w:rFonts w:ascii="Times New Roman" w:hAnsi="Times New Roman" w:cs="Times New Roman"/>
          <w:bCs/>
          <w:sz w:val="24"/>
          <w:szCs w:val="24"/>
        </w:rPr>
        <w:t xml:space="preserve">Для организации ведения надлежащего учета в области обращения </w:t>
      </w:r>
      <w:r w:rsidR="004B2ABE" w:rsidRPr="004B2ABE">
        <w:rPr>
          <w:rFonts w:ascii="Times New Roman" w:hAnsi="Times New Roman" w:cs="Times New Roman"/>
          <w:bCs/>
          <w:sz w:val="24"/>
          <w:szCs w:val="24"/>
        </w:rPr>
        <w:br/>
        <w:t xml:space="preserve">с отходами I и II классов опасности </w:t>
      </w:r>
      <w:r w:rsidR="004B2ABE" w:rsidRPr="004B2ABE">
        <w:rPr>
          <w:rFonts w:ascii="Times New Roman" w:hAnsi="Times New Roman" w:cs="Times New Roman"/>
          <w:bCs/>
          <w:sz w:val="24"/>
          <w:szCs w:val="24"/>
          <w:u w:val="single"/>
        </w:rPr>
        <w:t>отходообразователям необходимо обеспечить</w:t>
      </w:r>
      <w:r w:rsidR="004B2ABE" w:rsidRPr="004B2A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ABE" w:rsidRPr="004B2ABE">
        <w:rPr>
          <w:rFonts w:ascii="Times New Roman" w:hAnsi="Times New Roman" w:cs="Times New Roman"/>
          <w:bCs/>
          <w:sz w:val="24"/>
          <w:szCs w:val="24"/>
          <w:u w:val="single"/>
        </w:rPr>
        <w:t>своевременное внесение сведений</w:t>
      </w:r>
      <w:r w:rsidR="004B2ABE" w:rsidRPr="004B2ABE">
        <w:rPr>
          <w:rFonts w:ascii="Times New Roman" w:hAnsi="Times New Roman" w:cs="Times New Roman"/>
          <w:bCs/>
          <w:sz w:val="24"/>
          <w:szCs w:val="24"/>
        </w:rPr>
        <w:t xml:space="preserve"> о фактическом количестве образующихся, обработанных, утилизированных, обезвреженных, размещенных отходах I и II классов опасности </w:t>
      </w:r>
      <w:r w:rsidR="004B2ABE" w:rsidRPr="004B2ABE">
        <w:rPr>
          <w:rFonts w:ascii="Times New Roman" w:hAnsi="Times New Roman" w:cs="Times New Roman"/>
          <w:bCs/>
          <w:sz w:val="24"/>
          <w:szCs w:val="24"/>
          <w:u w:val="single"/>
        </w:rPr>
        <w:t>в раздел «Журнал образования ОПВК» в ФГИС ОПВК.</w:t>
      </w:r>
    </w:p>
    <w:p w:rsidR="004B2ABE" w:rsidRPr="004B2ABE" w:rsidRDefault="004B2ABE" w:rsidP="004B2ABE">
      <w:pPr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4B2ABE" w:rsidRPr="004B2ABE" w:rsidRDefault="004B2ABE" w:rsidP="004B2ABE">
      <w:pPr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B2ABE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ACBE2" wp14:editId="769C6A80">
                <wp:simplePos x="0" y="0"/>
                <wp:positionH relativeFrom="column">
                  <wp:posOffset>-501783</wp:posOffset>
                </wp:positionH>
                <wp:positionV relativeFrom="paragraph">
                  <wp:posOffset>658151</wp:posOffset>
                </wp:positionV>
                <wp:extent cx="729580" cy="484632"/>
                <wp:effectExtent l="122237" t="11113" r="40958" b="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6053">
                          <a:off x="0" y="0"/>
                          <a:ext cx="72958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61F8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-39.5pt;margin-top:51.8pt;width:57.45pt;height:38.15pt;rotation:3108649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" adj="14426" fillcolor="#5b9bd5 [3204]" strokecolor="#1f4d78 [1604]" strokeweight="1pt"/>
            </w:pict>
          </mc:Fallback>
        </mc:AlternateContent>
      </w:r>
      <w:r w:rsidRPr="004B2ABE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69AEA2B0" wp14:editId="6BA4333E">
            <wp:extent cx="6781800" cy="33048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06" cy="33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6A" w:rsidRPr="00326917" w:rsidRDefault="000D706A" w:rsidP="00A42C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1C19" w:rsidRDefault="006D1C19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 Требования статьи 14.4 Федерального закона № 89-ФЗ в части обязанности индивидуальных предпринимателей, юридических лиц, не имеющих в собственности или на ином законном основании объектов </w:t>
      </w:r>
      <w:r w:rsidRPr="006D1C19">
        <w:rPr>
          <w:rFonts w:ascii="Times New Roman" w:hAnsi="Times New Roman" w:cs="Times New Roman"/>
          <w:sz w:val="24"/>
          <w:szCs w:val="24"/>
        </w:rPr>
        <w:t>утилизации, обезвреживания и (или) размещения о</w:t>
      </w:r>
      <w:r>
        <w:rPr>
          <w:rFonts w:ascii="Times New Roman" w:hAnsi="Times New Roman" w:cs="Times New Roman"/>
          <w:sz w:val="24"/>
          <w:szCs w:val="24"/>
        </w:rPr>
        <w:t xml:space="preserve">тходов I и II классов опасности, передавать такие отходы федеральному оператору действуют на территориях </w:t>
      </w:r>
      <w:r w:rsidRPr="006D1C19">
        <w:rPr>
          <w:rFonts w:ascii="Times New Roman" w:hAnsi="Times New Roman" w:cs="Times New Roman"/>
          <w:sz w:val="24"/>
          <w:szCs w:val="24"/>
        </w:rPr>
        <w:t>Донецкой Народной Республики, Луганской Народной Республики, Запорожской области и Херсонской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начиная с 1 марта 2026 года. </w:t>
      </w:r>
    </w:p>
    <w:p w:rsidR="006D1C19" w:rsidRDefault="006D1C19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 xml:space="preserve"> До указанной даты </w:t>
      </w:r>
      <w:r w:rsidR="000D706A" w:rsidRPr="00326917">
        <w:rPr>
          <w:rFonts w:ascii="Times New Roman" w:hAnsi="Times New Roman" w:cs="Times New Roman"/>
          <w:sz w:val="24"/>
          <w:szCs w:val="24"/>
        </w:rPr>
        <w:t xml:space="preserve"> индивидуальные предприниматели</w:t>
      </w:r>
      <w:r w:rsidRPr="00326917">
        <w:rPr>
          <w:rFonts w:ascii="Times New Roman" w:hAnsi="Times New Roman" w:cs="Times New Roman"/>
          <w:sz w:val="24"/>
          <w:szCs w:val="24"/>
        </w:rPr>
        <w:t xml:space="preserve">, </w:t>
      </w:r>
      <w:r w:rsidR="000D706A" w:rsidRPr="00326917">
        <w:rPr>
          <w:rFonts w:ascii="Times New Roman" w:hAnsi="Times New Roman" w:cs="Times New Roman"/>
          <w:sz w:val="24"/>
          <w:szCs w:val="24"/>
        </w:rPr>
        <w:t xml:space="preserve"> юридические лица, в результате хозяйственной и (или) иной деятельности которых образуются отходы I и II классов опасности, </w:t>
      </w:r>
      <w:r w:rsidRPr="00326917">
        <w:rPr>
          <w:rFonts w:ascii="Times New Roman" w:hAnsi="Times New Roman" w:cs="Times New Roman"/>
          <w:sz w:val="24"/>
          <w:szCs w:val="24"/>
        </w:rPr>
        <w:t xml:space="preserve">вправе передавать данные отходы юридическим лицам и индивидуальным предпринимателям, осуществляющим деятельность по обращению с отходами I и II классов опасности </w:t>
      </w:r>
      <w:r w:rsidR="000D706A" w:rsidRPr="00326917">
        <w:rPr>
          <w:rFonts w:ascii="Times New Roman" w:hAnsi="Times New Roman" w:cs="Times New Roman"/>
          <w:sz w:val="24"/>
          <w:szCs w:val="24"/>
        </w:rPr>
        <w:t>на основании гражданско-правовых договоров</w:t>
      </w:r>
      <w:r>
        <w:rPr>
          <w:rFonts w:ascii="Times New Roman" w:hAnsi="Times New Roman" w:cs="Times New Roman"/>
          <w:sz w:val="24"/>
          <w:szCs w:val="24"/>
        </w:rPr>
        <w:t xml:space="preserve"> либо осуществлять самостоятельное обращение с отходами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классов опасности при наличии соответствующих </w:t>
      </w:r>
      <w:r w:rsidRPr="006D1C19">
        <w:rPr>
          <w:rFonts w:ascii="Times New Roman" w:hAnsi="Times New Roman" w:cs="Times New Roman"/>
          <w:sz w:val="24"/>
          <w:szCs w:val="24"/>
        </w:rPr>
        <w:t>объектов утилизации, обезвреживания и (или) размещения</w:t>
      </w:r>
      <w:r w:rsidRPr="003269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3A9B" w:rsidRPr="00326917" w:rsidRDefault="00353A9B" w:rsidP="003269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917">
        <w:rPr>
          <w:rFonts w:ascii="Times New Roman" w:hAnsi="Times New Roman" w:cs="Times New Roman"/>
          <w:b/>
          <w:sz w:val="24"/>
          <w:szCs w:val="24"/>
        </w:rPr>
        <w:t xml:space="preserve">3. Взаимодействие федерального оператора и отходообразователей, обеспечивающих самостоятельное </w:t>
      </w:r>
      <w:r w:rsidRPr="00353A9B">
        <w:rPr>
          <w:rFonts w:ascii="Times New Roman" w:hAnsi="Times New Roman" w:cs="Times New Roman"/>
          <w:b/>
          <w:sz w:val="24"/>
          <w:szCs w:val="24"/>
        </w:rPr>
        <w:t>обращение с</w:t>
      </w:r>
      <w:r w:rsidRPr="00326917">
        <w:rPr>
          <w:rFonts w:ascii="Times New Roman" w:hAnsi="Times New Roman" w:cs="Times New Roman"/>
          <w:b/>
          <w:sz w:val="24"/>
          <w:szCs w:val="24"/>
        </w:rPr>
        <w:t xml:space="preserve"> отходами I и II классов опасности (наличие собственных объектов)</w:t>
      </w:r>
    </w:p>
    <w:p w:rsidR="00353A9B" w:rsidRDefault="00353A9B" w:rsidP="00353A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3A9B">
        <w:rPr>
          <w:rFonts w:ascii="Times New Roman" w:hAnsi="Times New Roman" w:cs="Times New Roman"/>
          <w:sz w:val="24"/>
          <w:szCs w:val="24"/>
        </w:rPr>
        <w:t>В соответствии с требованиями нормативных правовых актов, регламентирующих обращение с отходами I и II классов опасности, индивидуальные предприниматели и юридические лица, в процессе хозяйственной и (или) иной деятельности которых образуются указанные отходы, в том числе и осуществляющие на законных основаниях самостоятельное обращение с такими отходами являются поставщиками информации 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53A9B">
        <w:rPr>
          <w:rFonts w:ascii="Times New Roman" w:hAnsi="Times New Roman" w:cs="Times New Roman"/>
          <w:sz w:val="24"/>
          <w:szCs w:val="24"/>
        </w:rPr>
        <w:t xml:space="preserve"> ФГИС ОПВК. </w:t>
      </w:r>
    </w:p>
    <w:p w:rsidR="006D1C19" w:rsidRPr="006D1C19" w:rsidRDefault="006D1C19" w:rsidP="006D1C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>Таким образом, названные индивидуальные предприниматели и юридические лица также должны зарегистрироваться в ФГИС ОПВК в качестве отходообразователей (порядок регистрации описан в разделе 2 настоящих Рекомендаций) и представить в</w:t>
      </w:r>
      <w:r w:rsidR="00353A9B">
        <w:rPr>
          <w:rFonts w:ascii="Times New Roman" w:hAnsi="Times New Roman" w:cs="Times New Roman"/>
          <w:sz w:val="24"/>
          <w:szCs w:val="24"/>
        </w:rPr>
        <w:t>о</w:t>
      </w:r>
      <w:r w:rsidRPr="006D1C19">
        <w:rPr>
          <w:rFonts w:ascii="Times New Roman" w:hAnsi="Times New Roman" w:cs="Times New Roman"/>
          <w:sz w:val="24"/>
          <w:szCs w:val="24"/>
        </w:rPr>
        <w:t xml:space="preserve"> ФГИС ОПВК следующую информацию:</w:t>
      </w:r>
    </w:p>
    <w:p w:rsidR="006D1C19" w:rsidRPr="006D1C19" w:rsidRDefault="006D1C19" w:rsidP="006D1C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>1. Информацию о видах отходов I и II классов опасности;</w:t>
      </w:r>
    </w:p>
    <w:p w:rsidR="006D1C19" w:rsidRPr="006D1C19" w:rsidRDefault="006D1C19" w:rsidP="006D1C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>2. Информацию об источниках образования отходов I и II классов опасности, включающую: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полное и сокращенное наименования юридического лица;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lastRenderedPageBreak/>
        <w:t>фамилию, имя, отчество (при наличии) индивидуального предпринимателя;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идентификационный номер налогоплательщика (ИНН) юридического лица или индивидуального предпринимателя;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код причины постановки на учет юридического лица в налоговом органе (КПП);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коды по Общероссийскому классификатору видов экономической деятельности (ОКВЭД);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код по Общероссийскому классификатору предприятий и организаций (ОКПО);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код территории, на которой осуществляется хозяйственная и (или) иная деятельность, в результате которой образуются отходы I и II классов опасности, по Общероссийскому классификатору объектов административно-территориального деления (ОКАТО);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код организационно-правовой формы в соответствии с Общероссийским классификатором организационно-правовых форм (ОКОПФ);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код формы собственности в соответствии с Общероссийским классификатором форм собственности (ОКФС);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адрес места нахождения юридического лица или адрес места жительства индивидуального предпринимателя;</w:t>
      </w:r>
    </w:p>
    <w:p w:rsidR="006D1C19" w:rsidRPr="00326917" w:rsidRDefault="006D1C19" w:rsidP="00326917">
      <w:pPr>
        <w:pStyle w:val="ac"/>
        <w:numPr>
          <w:ilvl w:val="0"/>
          <w:numId w:val="6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фактический адрес юридического лица или индивидуального предпринимателя, по которому осуществляется деятельность по обращению с отходами I и II классов опасности</w:t>
      </w:r>
      <w:r w:rsidR="00353A9B">
        <w:rPr>
          <w:rFonts w:ascii="Times New Roman" w:hAnsi="Times New Roman" w:cs="Times New Roman"/>
          <w:sz w:val="24"/>
          <w:szCs w:val="24"/>
        </w:rPr>
        <w:t>.</w:t>
      </w:r>
    </w:p>
    <w:p w:rsidR="006D1C19" w:rsidRPr="006D1C19" w:rsidRDefault="006D1C19" w:rsidP="0032691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>3.</w:t>
      </w:r>
      <w:r w:rsidRPr="006D1C19">
        <w:rPr>
          <w:rFonts w:ascii="Times New Roman" w:hAnsi="Times New Roman" w:cs="Times New Roman"/>
          <w:sz w:val="24"/>
          <w:szCs w:val="24"/>
        </w:rPr>
        <w:tab/>
        <w:t>Информацию о местах накопления отходов I и II классов опасности, включающую:</w:t>
      </w:r>
    </w:p>
    <w:p w:rsidR="006D1C19" w:rsidRPr="00326917" w:rsidRDefault="006D1C19" w:rsidP="00326917">
      <w:pPr>
        <w:pStyle w:val="ac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наименование места накопления отходов I и II классов опасности;</w:t>
      </w:r>
    </w:p>
    <w:p w:rsidR="006D1C19" w:rsidRPr="00326917" w:rsidRDefault="006D1C19" w:rsidP="00326917">
      <w:pPr>
        <w:pStyle w:val="ac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вместимость для накопления отходов по классам опасности;</w:t>
      </w:r>
    </w:p>
    <w:p w:rsidR="006D1C19" w:rsidRPr="006D1C19" w:rsidRDefault="006D1C19" w:rsidP="0032691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>4.</w:t>
      </w:r>
      <w:r w:rsidRPr="006D1C19">
        <w:rPr>
          <w:rFonts w:ascii="Times New Roman" w:hAnsi="Times New Roman" w:cs="Times New Roman"/>
          <w:sz w:val="24"/>
          <w:szCs w:val="24"/>
        </w:rPr>
        <w:tab/>
        <w:t>Информацию о нормативах образования отходов и лимитах на их размещение, утвержденных в отношении отходов I и II классов опасности</w:t>
      </w:r>
      <w:r w:rsidR="00353A9B">
        <w:rPr>
          <w:rFonts w:ascii="Times New Roman" w:hAnsi="Times New Roman" w:cs="Times New Roman"/>
          <w:sz w:val="24"/>
          <w:szCs w:val="24"/>
        </w:rPr>
        <w:t xml:space="preserve"> </w:t>
      </w:r>
      <w:r w:rsidR="00353A9B" w:rsidRPr="00CB247A">
        <w:rPr>
          <w:rFonts w:ascii="Times New Roman" w:hAnsi="Times New Roman" w:cs="Times New Roman"/>
          <w:b/>
          <w:i/>
          <w:sz w:val="24"/>
          <w:szCs w:val="24"/>
        </w:rPr>
        <w:t>(не указыва</w:t>
      </w:r>
      <w:r w:rsidR="00353A9B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353A9B" w:rsidRPr="00CB247A">
        <w:rPr>
          <w:rFonts w:ascii="Times New Roman" w:hAnsi="Times New Roman" w:cs="Times New Roman"/>
          <w:b/>
          <w:i/>
          <w:sz w:val="24"/>
          <w:szCs w:val="24"/>
        </w:rPr>
        <w:t>тся до 01.03.2026)</w:t>
      </w:r>
      <w:r w:rsidRPr="006D1C19">
        <w:rPr>
          <w:rFonts w:ascii="Times New Roman" w:hAnsi="Times New Roman" w:cs="Times New Roman"/>
          <w:sz w:val="24"/>
          <w:szCs w:val="24"/>
        </w:rPr>
        <w:t>;</w:t>
      </w:r>
    </w:p>
    <w:p w:rsidR="006D1C19" w:rsidRPr="006D1C19" w:rsidRDefault="006D1C19" w:rsidP="006D1C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>5.</w:t>
      </w:r>
      <w:r w:rsidRPr="006D1C19">
        <w:rPr>
          <w:rFonts w:ascii="Times New Roman" w:hAnsi="Times New Roman" w:cs="Times New Roman"/>
          <w:sz w:val="24"/>
          <w:szCs w:val="24"/>
        </w:rPr>
        <w:tab/>
        <w:t>Информацию о фактическом количестве образующихся, обработанных, утилизированных, обезвреженных, размещенных отходах I и II классов опасности;</w:t>
      </w:r>
    </w:p>
    <w:p w:rsidR="006D1C19" w:rsidRPr="006D1C19" w:rsidRDefault="006D1C19" w:rsidP="006D1C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>6.</w:t>
      </w:r>
      <w:r w:rsidRPr="006D1C19">
        <w:rPr>
          <w:rFonts w:ascii="Times New Roman" w:hAnsi="Times New Roman" w:cs="Times New Roman"/>
          <w:sz w:val="24"/>
          <w:szCs w:val="24"/>
        </w:rPr>
        <w:tab/>
        <w:t xml:space="preserve"> Информацию о паспортах на отходы I и II классов опасности и отходы, образовавшиеся в результате обработки, утилизации, обезвреживания отходов I и II классов опасности, с размещением в Системе скан-копии паспорта в формате PDF на каждый указанный отход.  </w:t>
      </w:r>
    </w:p>
    <w:p w:rsidR="006D1C19" w:rsidRPr="006D1C19" w:rsidRDefault="006D1C19" w:rsidP="006D1C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>7. Информацию об объектах обработки, утилизации, обезвреживания, размещения отходов I и II классов опасности, включающую:</w:t>
      </w:r>
    </w:p>
    <w:p w:rsidR="006D1C19" w:rsidRPr="00326917" w:rsidRDefault="006D1C19" w:rsidP="00326917">
      <w:pPr>
        <w:pStyle w:val="ac"/>
        <w:numPr>
          <w:ilvl w:val="0"/>
          <w:numId w:val="8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идентификационный номер налогоплательщика (ИНН) владельца объекта обработки, утилизации, обезвреживания, размещения отходов I и II классов опасности;</w:t>
      </w:r>
    </w:p>
    <w:p w:rsidR="006D1C19" w:rsidRPr="00326917" w:rsidRDefault="006D1C19" w:rsidP="00326917">
      <w:pPr>
        <w:pStyle w:val="ac"/>
        <w:numPr>
          <w:ilvl w:val="0"/>
          <w:numId w:val="8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наименование объекта обработки, утилизации, обезвреживания, размещения отходов I и II классов опасности;</w:t>
      </w:r>
    </w:p>
    <w:p w:rsidR="006D1C19" w:rsidRPr="00326917" w:rsidRDefault="006D1C19" w:rsidP="00326917">
      <w:pPr>
        <w:pStyle w:val="ac"/>
        <w:numPr>
          <w:ilvl w:val="0"/>
          <w:numId w:val="8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6917">
        <w:rPr>
          <w:rFonts w:ascii="Times New Roman" w:hAnsi="Times New Roman" w:cs="Times New Roman"/>
          <w:sz w:val="24"/>
          <w:szCs w:val="24"/>
        </w:rPr>
        <w:t>наименование субъекта Российской Федерации, на территории которого расположен объект обработки, утилизации, обезвреживания, размещения отходов I и II классов опасности.</w:t>
      </w:r>
    </w:p>
    <w:p w:rsidR="006D1C19" w:rsidRPr="006D1C19" w:rsidRDefault="006D1C19" w:rsidP="006D1C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 xml:space="preserve">8. Информацию о производственной мощности (тонн (единиц) в год, суммарно по видам отходов), об оборудовании объекта обработки, утилизации, обезвреживания, размещения отходов </w:t>
      </w:r>
      <w:r w:rsidR="00353A9B">
        <w:rPr>
          <w:rFonts w:ascii="Times New Roman" w:hAnsi="Times New Roman" w:cs="Times New Roman"/>
          <w:sz w:val="24"/>
          <w:szCs w:val="24"/>
        </w:rPr>
        <w:br/>
      </w:r>
      <w:r w:rsidRPr="006D1C19">
        <w:rPr>
          <w:rFonts w:ascii="Times New Roman" w:hAnsi="Times New Roman" w:cs="Times New Roman"/>
          <w:sz w:val="24"/>
          <w:szCs w:val="24"/>
        </w:rPr>
        <w:t>I и II классов опасности, свободной мощности для объектов размещения отходов I и II классов опасности.</w:t>
      </w:r>
    </w:p>
    <w:p w:rsidR="006D1C19" w:rsidRPr="006D1C19" w:rsidRDefault="006D1C19" w:rsidP="006D1C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C19">
        <w:rPr>
          <w:rFonts w:ascii="Times New Roman" w:hAnsi="Times New Roman" w:cs="Times New Roman"/>
          <w:sz w:val="24"/>
          <w:szCs w:val="24"/>
        </w:rPr>
        <w:t>Для организации ведения надлежащего учета в области обращения с отходами I и II классов опасности отходообразователям необходимо обеспечить своевременное внесение сведений о фактическом количестве образующихся, обработанных, утилизированных, обезвреженных, размещенных отходах I и II классов опасности в раздел «Журнал образования ОПВК» в ФГИС ОПВК.</w:t>
      </w:r>
    </w:p>
    <w:tbl>
      <w:tblPr>
        <w:tblStyle w:val="a4"/>
        <w:tblW w:w="5107" w:type="pct"/>
        <w:tblLook w:val="04A0" w:firstRow="1" w:lastRow="0" w:firstColumn="1" w:lastColumn="0" w:noHBand="0" w:noVBand="1"/>
      </w:tblPr>
      <w:tblGrid>
        <w:gridCol w:w="10703"/>
      </w:tblGrid>
      <w:tr w:rsidR="00D52A6E" w:rsidTr="00CB247A">
        <w:trPr>
          <w:trHeight w:val="1081"/>
        </w:trPr>
        <w:tc>
          <w:tcPr>
            <w:tcW w:w="5000" w:type="pct"/>
            <w:shd w:val="clear" w:color="auto" w:fill="DEEAF6" w:themeFill="accent1" w:themeFillTint="33"/>
          </w:tcPr>
          <w:p w:rsidR="00D52A6E" w:rsidRPr="00D52A6E" w:rsidRDefault="00D52A6E" w:rsidP="00D52A6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Н</w:t>
            </w:r>
            <w:r w:rsidRPr="00D52A6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а стартовой странице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ФГИС ОПВК</w:t>
            </w:r>
            <w:r w:rsidRPr="00D52A6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размещены методические материалы по вопросам обращения с отходами I и II классов опасности, а также телефоны и адреса электронной почты круглосуточной службы технической поддержки для возможности получения консультаций по вопросам работы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в Системе </w:t>
            </w:r>
            <w:r w:rsidRPr="00D52A6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и иным вопросам взаимодействия с федеральным оператором при организации надлежащего обращения с чрезвычайно опасными и высокоопасными отходами.</w:t>
            </w:r>
          </w:p>
          <w:p w:rsidR="00D52A6E" w:rsidRPr="00D52A6E" w:rsidRDefault="00D52A6E" w:rsidP="00D52A6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D52A6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По вопросам регистрации и работы в ФГИС ОПВК просим обращаться в техподдержку по тел. 8-800-755-75-23 или по адресу электронной почты support.fgisopvk@rosatom.ru.</w:t>
            </w:r>
          </w:p>
          <w:p w:rsidR="00D52A6E" w:rsidRPr="00326917" w:rsidRDefault="00D52A6E" w:rsidP="00CB247A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D1C19" w:rsidRDefault="006D1C19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1C19" w:rsidRDefault="006D1C19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1C19" w:rsidRDefault="006D1C19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1C19" w:rsidRDefault="006D1C19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1C19" w:rsidRDefault="006D1C19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0211" w:rsidRPr="00772521" w:rsidRDefault="00D90211" w:rsidP="003269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90211" w:rsidRPr="00772521" w:rsidSect="000D706A">
      <w:pgSz w:w="11906" w:h="16838"/>
      <w:pgMar w:top="568" w:right="566" w:bottom="709" w:left="85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D6882"/>
    <w:multiLevelType w:val="hybridMultilevel"/>
    <w:tmpl w:val="2CF86D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06531FF"/>
    <w:multiLevelType w:val="hybridMultilevel"/>
    <w:tmpl w:val="998C27C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4F74EF"/>
    <w:multiLevelType w:val="hybridMultilevel"/>
    <w:tmpl w:val="AD727A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91C5D80"/>
    <w:multiLevelType w:val="hybridMultilevel"/>
    <w:tmpl w:val="964ED8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913F68"/>
    <w:multiLevelType w:val="hybridMultilevel"/>
    <w:tmpl w:val="7F3458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CB027CF"/>
    <w:multiLevelType w:val="multilevel"/>
    <w:tmpl w:val="C07E5E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064766"/>
    <w:multiLevelType w:val="hybridMultilevel"/>
    <w:tmpl w:val="B792EA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29071E"/>
    <w:multiLevelType w:val="hybridMultilevel"/>
    <w:tmpl w:val="6BB8E7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4E"/>
    <w:rsid w:val="00052800"/>
    <w:rsid w:val="0006236E"/>
    <w:rsid w:val="00062EF9"/>
    <w:rsid w:val="000845EF"/>
    <w:rsid w:val="000B27B9"/>
    <w:rsid w:val="000D706A"/>
    <w:rsid w:val="00101D35"/>
    <w:rsid w:val="001774A5"/>
    <w:rsid w:val="001C1687"/>
    <w:rsid w:val="00212CA7"/>
    <w:rsid w:val="00267ED0"/>
    <w:rsid w:val="002B0F6C"/>
    <w:rsid w:val="002D1E48"/>
    <w:rsid w:val="003266C8"/>
    <w:rsid w:val="00326917"/>
    <w:rsid w:val="00335214"/>
    <w:rsid w:val="00353A9B"/>
    <w:rsid w:val="0036101A"/>
    <w:rsid w:val="0038261C"/>
    <w:rsid w:val="00413697"/>
    <w:rsid w:val="004852D7"/>
    <w:rsid w:val="00496541"/>
    <w:rsid w:val="004B2ABE"/>
    <w:rsid w:val="004B33D6"/>
    <w:rsid w:val="004C570B"/>
    <w:rsid w:val="00517441"/>
    <w:rsid w:val="0057078C"/>
    <w:rsid w:val="00574FFC"/>
    <w:rsid w:val="005A7053"/>
    <w:rsid w:val="00623520"/>
    <w:rsid w:val="00681270"/>
    <w:rsid w:val="006C5C79"/>
    <w:rsid w:val="006D1C19"/>
    <w:rsid w:val="0071777E"/>
    <w:rsid w:val="00772521"/>
    <w:rsid w:val="007817C3"/>
    <w:rsid w:val="008F21A4"/>
    <w:rsid w:val="009D3451"/>
    <w:rsid w:val="00A42C4E"/>
    <w:rsid w:val="00A66D71"/>
    <w:rsid w:val="00A6726C"/>
    <w:rsid w:val="00AE2206"/>
    <w:rsid w:val="00B46314"/>
    <w:rsid w:val="00B734E2"/>
    <w:rsid w:val="00BA1FE7"/>
    <w:rsid w:val="00BA314A"/>
    <w:rsid w:val="00BD56DC"/>
    <w:rsid w:val="00BE72C8"/>
    <w:rsid w:val="00C24381"/>
    <w:rsid w:val="00C67C32"/>
    <w:rsid w:val="00D52A6E"/>
    <w:rsid w:val="00D71E4E"/>
    <w:rsid w:val="00D90211"/>
    <w:rsid w:val="00E12808"/>
    <w:rsid w:val="00E13CC0"/>
    <w:rsid w:val="00E21204"/>
    <w:rsid w:val="00E52E65"/>
    <w:rsid w:val="00E9396F"/>
    <w:rsid w:val="00F37EF4"/>
    <w:rsid w:val="00F5536E"/>
    <w:rsid w:val="00F65390"/>
    <w:rsid w:val="00F67A5E"/>
    <w:rsid w:val="00F76447"/>
    <w:rsid w:val="00F76E9E"/>
    <w:rsid w:val="00FE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479F6"/>
  <w15:chartTrackingRefBased/>
  <w15:docId w15:val="{D350A9C1-9B78-4289-970C-796F92517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2C4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4B2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C5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5C79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267ED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67ED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67ED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67ED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67ED0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084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387F21FD12E33B5D45F4CE968658680C05B4594C315ED3DFAF5180F2CA88BA6705E2A79E83DA8406D09D42BC0jAp9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isopvk.ru/" TargetMode="External"/><Relationship Id="rId11" Type="http://schemas.openxmlformats.org/officeDocument/2006/relationships/hyperlink" Target="consultantplus://offline/ref=A387F21FD12E33B5D45F4CE968658680C5584891C113ED3DFAF5180F2CA88BA6625E7275EA3CB640641C827A86FEBA1634144CDEBE8CB29Cj6p0K" TargetMode="External"/><Relationship Id="rId5" Type="http://schemas.openxmlformats.org/officeDocument/2006/relationships/hyperlink" Target="https://gisopvk.ru" TargetMode="External"/><Relationship Id="rId10" Type="http://schemas.openxmlformats.org/officeDocument/2006/relationships/hyperlink" Target="consultantplus://offline/ref=A387F21FD12E33B5D45F4CE968658680C05B4196C113ED3DFAF5180F2CA88BA6705E2A79E83DA8406D09D42BC0jAp9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387F21FD12E33B5D45F4CE968658680C752479ACA17ED3DFAF5180F2CA88BA6705E2A79E83DA8406D09D42BC0jAp9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2923</Words>
  <Characters>16663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Шатохина Юлия Николаевна</dc:creator>
  <cp:keywords/>
  <dc:description/>
  <cp:lastModifiedBy>Шатохина Юлия Николаевна</cp:lastModifiedBy>
  <cp:revision>2</cp:revision>
  <dcterms:created xsi:type="dcterms:W3CDTF">2023-12-13T15:22:00Z</dcterms:created>
  <dcterms:modified xsi:type="dcterms:W3CDTF">2023-12-13T15:22:00Z</dcterms:modified>
</cp:coreProperties>
</file>